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3A7B" w14:textId="77777777" w:rsidR="00846D3F" w:rsidRPr="00846D3F" w:rsidRDefault="00846D3F" w:rsidP="00846D3F">
      <w:pPr>
        <w:jc w:val="center"/>
        <w:rPr>
          <w:rFonts w:ascii="Montserrat" w:eastAsia="Times New Roman" w:hAnsi="Montserrat" w:cs="Times New Roman"/>
          <w:b/>
          <w:bCs/>
          <w:color w:val="000000"/>
          <w:u w:val="single"/>
          <w:lang w:eastAsia="en-GB"/>
        </w:rPr>
      </w:pPr>
      <w:r w:rsidRPr="00846D3F">
        <w:rPr>
          <w:rFonts w:ascii="Montserrat" w:eastAsia="Times New Roman" w:hAnsi="Montserrat" w:cs="Times New Roman"/>
          <w:b/>
          <w:bCs/>
          <w:color w:val="000000"/>
          <w:u w:val="single"/>
          <w:lang w:eastAsia="en-GB"/>
        </w:rPr>
        <w:t>INTERNATIONAL SALE AGREEMENT</w:t>
      </w:r>
    </w:p>
    <w:p w14:paraId="38F22AA5" w14:textId="77777777" w:rsidR="00846D3F" w:rsidRPr="00846D3F" w:rsidRDefault="00846D3F" w:rsidP="00846D3F">
      <w:pPr>
        <w:jc w:val="both"/>
        <w:rPr>
          <w:rFonts w:ascii="Montserrat" w:eastAsia="Times New Roman" w:hAnsi="Montserrat" w:cs="Times New Roman"/>
          <w:color w:val="000000"/>
          <w:lang w:eastAsia="en-GB"/>
        </w:rPr>
      </w:pPr>
    </w:p>
    <w:p w14:paraId="3D5ACAFE"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This purchase Agreement (the "Agreement) is entered into as of </w:t>
      </w:r>
      <w:r w:rsidRPr="00846D3F">
        <w:rPr>
          <w:rFonts w:ascii="Montserrat" w:eastAsia="Times New Roman" w:hAnsi="Montserrat" w:cs="Times New Roman"/>
          <w:color w:val="000000"/>
          <w:u w:val="single"/>
          <w:lang w:eastAsia="en-GB"/>
        </w:rPr>
        <w:t>3rd day of March of 2023</w:t>
      </w:r>
      <w:r w:rsidRPr="00846D3F">
        <w:rPr>
          <w:rFonts w:ascii="Montserrat" w:eastAsia="Times New Roman" w:hAnsi="Montserrat" w:cs="Times New Roman"/>
          <w:color w:val="000000"/>
          <w:lang w:eastAsia="en-GB"/>
        </w:rPr>
        <w:t>, (the "Effective Date")</w:t>
      </w:r>
    </w:p>
    <w:p w14:paraId="5F2A3DF3" w14:textId="77777777" w:rsidR="00846D3F" w:rsidRPr="00846D3F" w:rsidRDefault="00846D3F" w:rsidP="00846D3F">
      <w:pPr>
        <w:jc w:val="both"/>
        <w:rPr>
          <w:rFonts w:ascii="Montserrat" w:eastAsia="Times New Roman" w:hAnsi="Montserrat" w:cs="Times New Roman"/>
          <w:color w:val="000000"/>
          <w:lang w:eastAsia="en-GB"/>
        </w:rPr>
      </w:pPr>
    </w:p>
    <w:p w14:paraId="72977EA6"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BETWEEN:</w:t>
      </w:r>
    </w:p>
    <w:p w14:paraId="660729D7"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u w:val="single"/>
          <w:lang w:eastAsia="en-GB"/>
        </w:rPr>
        <w:t>ALGIERS ANTIQUES</w:t>
      </w:r>
      <w:r w:rsidRPr="00846D3F">
        <w:rPr>
          <w:rFonts w:ascii="Montserrat" w:eastAsia="Times New Roman" w:hAnsi="Montserrat" w:cs="Times New Roman"/>
          <w:color w:val="000000"/>
          <w:lang w:eastAsia="en-GB"/>
        </w:rPr>
        <w:t xml:space="preserve"> whose registered office is at </w:t>
      </w:r>
      <w:r w:rsidRPr="00846D3F">
        <w:rPr>
          <w:rFonts w:ascii="Montserrat" w:eastAsia="Times New Roman" w:hAnsi="Montserrat" w:cs="Times New Roman"/>
          <w:color w:val="000000"/>
          <w:u w:val="single"/>
          <w:lang w:eastAsia="en-GB"/>
        </w:rPr>
        <w:t>1708 OSTERSTRASSE, BRUGGE, BELGIUM</w:t>
      </w:r>
      <w:r w:rsidRPr="00846D3F">
        <w:rPr>
          <w:rFonts w:ascii="Montserrat" w:eastAsia="Times New Roman" w:hAnsi="Montserrat" w:cs="Times New Roman"/>
          <w:color w:val="000000"/>
          <w:lang w:eastAsia="en-GB"/>
        </w:rPr>
        <w:t xml:space="preserve">, represented by </w:t>
      </w:r>
      <w:r w:rsidRPr="00846D3F">
        <w:rPr>
          <w:rFonts w:ascii="Montserrat" w:eastAsia="Times New Roman" w:hAnsi="Montserrat" w:cs="Times New Roman"/>
          <w:color w:val="000000"/>
          <w:u w:val="single"/>
          <w:lang w:eastAsia="en-GB"/>
        </w:rPr>
        <w:t>OLGA BANGER, GENERAL MANAGER</w:t>
      </w:r>
      <w:r w:rsidRPr="00846D3F">
        <w:rPr>
          <w:rFonts w:ascii="Montserrat" w:eastAsia="Times New Roman" w:hAnsi="Montserrat" w:cs="Times New Roman"/>
          <w:color w:val="000000"/>
          <w:lang w:eastAsia="en-GB"/>
        </w:rPr>
        <w:t xml:space="preserve"> (the "Seller").</w:t>
      </w:r>
    </w:p>
    <w:p w14:paraId="3BDD1CA2" w14:textId="77777777" w:rsidR="00846D3F" w:rsidRPr="00846D3F" w:rsidRDefault="00846D3F" w:rsidP="00846D3F">
      <w:pPr>
        <w:jc w:val="both"/>
        <w:rPr>
          <w:rFonts w:ascii="Montserrat" w:eastAsia="Times New Roman" w:hAnsi="Montserrat" w:cs="Times New Roman"/>
          <w:color w:val="000000"/>
          <w:lang w:eastAsia="en-GB"/>
        </w:rPr>
      </w:pPr>
    </w:p>
    <w:p w14:paraId="1D8B29E3" w14:textId="51CFBAAB"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AND:</w:t>
      </w:r>
    </w:p>
    <w:p w14:paraId="7ED2B451"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u w:val="single"/>
          <w:lang w:eastAsia="en-GB"/>
        </w:rPr>
        <w:t>GARLAND TAXIDERMY</w:t>
      </w:r>
      <w:r w:rsidRPr="00846D3F">
        <w:rPr>
          <w:rFonts w:ascii="Montserrat" w:eastAsia="Times New Roman" w:hAnsi="Montserrat" w:cs="Times New Roman"/>
          <w:color w:val="000000"/>
          <w:lang w:eastAsia="en-GB"/>
        </w:rPr>
        <w:t xml:space="preserve"> whose registered office is at </w:t>
      </w:r>
      <w:r w:rsidRPr="00846D3F">
        <w:rPr>
          <w:rFonts w:ascii="Montserrat" w:eastAsia="Times New Roman" w:hAnsi="Montserrat" w:cs="Times New Roman"/>
          <w:color w:val="000000"/>
          <w:u w:val="single"/>
          <w:lang w:eastAsia="en-GB"/>
        </w:rPr>
        <w:t>654 RIDDEL WAY, KANSAS CITY, KANSAS</w:t>
      </w:r>
      <w:r w:rsidRPr="00846D3F">
        <w:rPr>
          <w:rFonts w:ascii="Montserrat" w:eastAsia="Times New Roman" w:hAnsi="Montserrat" w:cs="Times New Roman"/>
          <w:color w:val="000000"/>
          <w:lang w:eastAsia="en-GB"/>
        </w:rPr>
        <w:t xml:space="preserve">, represented by </w:t>
      </w:r>
      <w:r w:rsidRPr="00846D3F">
        <w:rPr>
          <w:rFonts w:ascii="Montserrat" w:eastAsia="Times New Roman" w:hAnsi="Montserrat" w:cs="Times New Roman"/>
          <w:color w:val="000000"/>
          <w:u w:val="single"/>
          <w:lang w:eastAsia="en-GB"/>
        </w:rPr>
        <w:t>HECTOR GARLAND</w:t>
      </w:r>
      <w:r w:rsidRPr="00846D3F">
        <w:rPr>
          <w:rFonts w:ascii="Montserrat" w:eastAsia="Times New Roman" w:hAnsi="Montserrat" w:cs="Times New Roman"/>
          <w:color w:val="000000"/>
          <w:lang w:eastAsia="en-GB"/>
        </w:rPr>
        <w:t xml:space="preserve"> (the "Buyer").</w:t>
      </w:r>
    </w:p>
    <w:p w14:paraId="745C72DF" w14:textId="77777777" w:rsidR="00846D3F" w:rsidRPr="00846D3F" w:rsidRDefault="00846D3F" w:rsidP="00846D3F">
      <w:pPr>
        <w:jc w:val="both"/>
        <w:rPr>
          <w:rFonts w:ascii="Montserrat" w:eastAsia="Times New Roman" w:hAnsi="Montserrat" w:cs="Times New Roman"/>
          <w:color w:val="000000"/>
          <w:lang w:eastAsia="en-GB"/>
        </w:rPr>
      </w:pPr>
    </w:p>
    <w:p w14:paraId="19AFC123"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Both Parties declare an interest in the sale and purchase of goods under the present Agreement and undertake to observe the following:</w:t>
      </w:r>
    </w:p>
    <w:p w14:paraId="06911364" w14:textId="77777777" w:rsidR="00846D3F" w:rsidRPr="00846D3F" w:rsidRDefault="00846D3F" w:rsidP="00846D3F">
      <w:pPr>
        <w:jc w:val="both"/>
        <w:rPr>
          <w:rFonts w:ascii="Montserrat" w:eastAsia="Times New Roman" w:hAnsi="Montserrat" w:cs="Times New Roman"/>
          <w:color w:val="000000"/>
          <w:lang w:eastAsia="en-GB"/>
        </w:rPr>
      </w:pPr>
    </w:p>
    <w:p w14:paraId="06A1953C"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1. PRODUCTS</w:t>
      </w:r>
    </w:p>
    <w:p w14:paraId="7FE6D138" w14:textId="77777777" w:rsidR="00846D3F" w:rsidRPr="00846D3F" w:rsidRDefault="00846D3F" w:rsidP="00846D3F">
      <w:pPr>
        <w:jc w:val="both"/>
        <w:rPr>
          <w:rFonts w:ascii="Montserrat" w:eastAsia="Times New Roman" w:hAnsi="Montserrat" w:cs="Times New Roman"/>
          <w:color w:val="000000"/>
          <w:lang w:eastAsia="en-GB"/>
        </w:rPr>
      </w:pPr>
    </w:p>
    <w:p w14:paraId="54F55AE9"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Under the present Agreement, the Seller undertakes to provide, and the Buyer to purchase:</w:t>
      </w:r>
    </w:p>
    <w:p w14:paraId="63AD895D" w14:textId="77777777" w:rsidR="00846D3F" w:rsidRPr="00846D3F" w:rsidRDefault="00846D3F" w:rsidP="00846D3F">
      <w:pPr>
        <w:jc w:val="both"/>
        <w:rPr>
          <w:rFonts w:ascii="Montserrat" w:eastAsia="Times New Roman" w:hAnsi="Montserrat" w:cs="Times New Roman"/>
          <w:color w:val="000000"/>
          <w:lang w:eastAsia="en-GB"/>
        </w:rPr>
      </w:pPr>
    </w:p>
    <w:p w14:paraId="137BA422"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The following Products and quantities: </w:t>
      </w:r>
      <w:r w:rsidRPr="00846D3F">
        <w:rPr>
          <w:rFonts w:ascii="Montserrat" w:eastAsia="Times New Roman" w:hAnsi="Montserrat" w:cs="Times New Roman"/>
          <w:color w:val="000000"/>
          <w:u w:val="single"/>
          <w:lang w:eastAsia="en-GB"/>
        </w:rPr>
        <w:t>Thirty (30) stuffed bats in assorted poses, encased in glass over wooden bases</w:t>
      </w:r>
      <w:r w:rsidRPr="00846D3F">
        <w:rPr>
          <w:rFonts w:ascii="Montserrat" w:eastAsia="Times New Roman" w:hAnsi="Montserrat" w:cs="Times New Roman"/>
          <w:color w:val="000000"/>
          <w:lang w:eastAsia="en-GB"/>
        </w:rPr>
        <w:t>.</w:t>
      </w:r>
    </w:p>
    <w:p w14:paraId="09545CAF" w14:textId="77777777" w:rsidR="00846D3F" w:rsidRPr="00846D3F" w:rsidRDefault="00846D3F" w:rsidP="00846D3F">
      <w:pPr>
        <w:jc w:val="both"/>
        <w:rPr>
          <w:rFonts w:ascii="Montserrat" w:eastAsia="Times New Roman" w:hAnsi="Montserrat" w:cs="Times New Roman"/>
          <w:color w:val="000000"/>
          <w:lang w:eastAsia="en-GB"/>
        </w:rPr>
      </w:pPr>
    </w:p>
    <w:p w14:paraId="04745F20"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2. PRICE</w:t>
      </w:r>
    </w:p>
    <w:p w14:paraId="7F71EEEA" w14:textId="77777777" w:rsidR="00846D3F" w:rsidRPr="00846D3F" w:rsidRDefault="00846D3F" w:rsidP="00846D3F">
      <w:pPr>
        <w:jc w:val="both"/>
        <w:rPr>
          <w:rFonts w:ascii="Montserrat" w:eastAsia="Times New Roman" w:hAnsi="Montserrat" w:cs="Times New Roman"/>
          <w:color w:val="000000"/>
          <w:lang w:eastAsia="en-GB"/>
        </w:rPr>
      </w:pPr>
    </w:p>
    <w:p w14:paraId="50E79239"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The total price of the Products which the Buyer undertakes to pay the Seller shall be: </w:t>
      </w:r>
      <w:r w:rsidRPr="00846D3F">
        <w:rPr>
          <w:rFonts w:ascii="Montserrat" w:eastAsia="Times New Roman" w:hAnsi="Montserrat" w:cs="Times New Roman"/>
          <w:color w:val="000000"/>
          <w:u w:val="single"/>
          <w:lang w:eastAsia="en-GB"/>
        </w:rPr>
        <w:t>$10,000 ten thousand USD</w:t>
      </w:r>
      <w:r w:rsidRPr="00846D3F">
        <w:rPr>
          <w:rFonts w:ascii="Montserrat" w:eastAsia="Times New Roman" w:hAnsi="Montserrat" w:cs="Times New Roman"/>
          <w:color w:val="000000"/>
          <w:lang w:eastAsia="en-GB"/>
        </w:rPr>
        <w:t>. The aforementioned price is the sum total of the prices of all Products and quantities as set out in Clause 1.</w:t>
      </w:r>
    </w:p>
    <w:p w14:paraId="5EE1816D" w14:textId="77777777" w:rsidR="00846D3F" w:rsidRPr="00846D3F" w:rsidRDefault="00846D3F" w:rsidP="00846D3F">
      <w:pPr>
        <w:jc w:val="both"/>
        <w:rPr>
          <w:rFonts w:ascii="Montserrat" w:eastAsia="Times New Roman" w:hAnsi="Montserrat" w:cs="Times New Roman"/>
          <w:color w:val="000000"/>
          <w:lang w:eastAsia="en-GB"/>
        </w:rPr>
      </w:pPr>
    </w:p>
    <w:p w14:paraId="0C2F21F2"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Both Parties agree to renegotiate the agreed price when affected by significant changes in the international market, or by political, economic or social situations in the country of destination or dispatch of the Product, which may damage the interest of either party.</w:t>
      </w:r>
    </w:p>
    <w:p w14:paraId="0735F13F" w14:textId="77777777" w:rsidR="00846D3F" w:rsidRPr="00846D3F" w:rsidRDefault="00846D3F" w:rsidP="00846D3F">
      <w:pPr>
        <w:jc w:val="both"/>
        <w:rPr>
          <w:rFonts w:ascii="Montserrat" w:eastAsia="Times New Roman" w:hAnsi="Montserrat" w:cs="Times New Roman"/>
          <w:color w:val="000000"/>
          <w:lang w:eastAsia="en-GB"/>
        </w:rPr>
      </w:pPr>
    </w:p>
    <w:p w14:paraId="3B74B76F"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3. DELIVERY CONDITIONS</w:t>
      </w:r>
    </w:p>
    <w:p w14:paraId="07ADE3FC" w14:textId="77777777" w:rsidR="00846D3F" w:rsidRPr="00846D3F" w:rsidRDefault="00846D3F" w:rsidP="00846D3F">
      <w:pPr>
        <w:jc w:val="both"/>
        <w:rPr>
          <w:rFonts w:ascii="Montserrat" w:eastAsia="Times New Roman" w:hAnsi="Montserrat" w:cs="Times New Roman"/>
          <w:color w:val="000000"/>
          <w:lang w:eastAsia="en-GB"/>
        </w:rPr>
      </w:pPr>
    </w:p>
    <w:p w14:paraId="350FF90A" w14:textId="137E74F2"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The Seller shall deliver the Products to </w:t>
      </w:r>
      <w:r w:rsidRPr="00846D3F">
        <w:rPr>
          <w:rFonts w:ascii="Montserrat" w:eastAsia="Times New Roman" w:hAnsi="Montserrat" w:cs="Times New Roman"/>
          <w:color w:val="000000"/>
          <w:u w:val="single"/>
          <w:lang w:eastAsia="en-GB"/>
        </w:rPr>
        <w:t>654 RIDDEL WAY, KANSAS CITY, KANSAS</w:t>
      </w:r>
      <w:r w:rsidRPr="00846D3F">
        <w:rPr>
          <w:rFonts w:ascii="Montserrat" w:eastAsia="Times New Roman" w:hAnsi="Montserrat" w:cs="Times New Roman"/>
          <w:color w:val="000000"/>
          <w:lang w:eastAsia="en-GB"/>
        </w:rPr>
        <w:t xml:space="preserve"> under appropriate conditions. The goods shall be delivered at the agreed place, and to the transport agent designated by the Buyer, at least twenty-four hours before a deadline of </w:t>
      </w:r>
      <w:r w:rsidRPr="00846D3F">
        <w:rPr>
          <w:rFonts w:ascii="Montserrat" w:eastAsia="Times New Roman" w:hAnsi="Montserrat" w:cs="Times New Roman"/>
          <w:color w:val="000000"/>
          <w:u w:val="single"/>
          <w:lang w:eastAsia="en-GB"/>
        </w:rPr>
        <w:t>April 25th, 2023</w:t>
      </w:r>
      <w:r w:rsidRPr="00846D3F">
        <w:rPr>
          <w:rFonts w:ascii="Montserrat" w:eastAsia="Times New Roman" w:hAnsi="Montserrat" w:cs="Times New Roman"/>
          <w:color w:val="000000"/>
          <w:lang w:eastAsia="en-GB"/>
        </w:rPr>
        <w:t xml:space="preserve">. Should the Buyer fail to take charge of the goods on arrival, the Seller shall be entitled to demand the </w:t>
      </w:r>
      <w:r w:rsidRPr="00846D3F">
        <w:rPr>
          <w:rFonts w:ascii="Montserrat" w:eastAsia="Times New Roman" w:hAnsi="Montserrat" w:cs="Times New Roman"/>
          <w:color w:val="000000"/>
          <w:lang w:eastAsia="en-GB"/>
        </w:rPr>
        <w:t>fulfilment</w:t>
      </w:r>
      <w:r w:rsidRPr="00846D3F">
        <w:rPr>
          <w:rFonts w:ascii="Montserrat" w:eastAsia="Times New Roman" w:hAnsi="Montserrat" w:cs="Times New Roman"/>
          <w:color w:val="000000"/>
          <w:lang w:eastAsia="en-GB"/>
        </w:rPr>
        <w:t xml:space="preserve"> of the Agreement and payment of the agreed price.</w:t>
      </w:r>
    </w:p>
    <w:p w14:paraId="40D1BAD7" w14:textId="77777777" w:rsidR="00846D3F" w:rsidRPr="00846D3F" w:rsidRDefault="00846D3F" w:rsidP="00846D3F">
      <w:pPr>
        <w:jc w:val="both"/>
        <w:rPr>
          <w:rFonts w:ascii="Montserrat" w:eastAsia="Times New Roman" w:hAnsi="Montserrat" w:cs="Times New Roman"/>
          <w:color w:val="000000"/>
          <w:lang w:eastAsia="en-GB"/>
        </w:rPr>
      </w:pPr>
    </w:p>
    <w:p w14:paraId="48F9AB83"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4. CARRIER </w:t>
      </w:r>
    </w:p>
    <w:p w14:paraId="2D359F87" w14:textId="77777777" w:rsidR="00846D3F" w:rsidRPr="00846D3F" w:rsidRDefault="00846D3F" w:rsidP="00846D3F">
      <w:pPr>
        <w:jc w:val="both"/>
        <w:rPr>
          <w:rFonts w:ascii="Montserrat" w:eastAsia="Times New Roman" w:hAnsi="Montserrat" w:cs="Times New Roman"/>
          <w:color w:val="000000"/>
          <w:lang w:eastAsia="en-GB"/>
        </w:rPr>
      </w:pPr>
    </w:p>
    <w:p w14:paraId="7D35B6D6"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The Parties hereby agree to use </w:t>
      </w:r>
      <w:r w:rsidRPr="00846D3F">
        <w:rPr>
          <w:rFonts w:ascii="Montserrat" w:eastAsia="Times New Roman" w:hAnsi="Montserrat" w:cs="Times New Roman"/>
          <w:color w:val="000000"/>
          <w:u w:val="single"/>
          <w:lang w:eastAsia="en-GB"/>
        </w:rPr>
        <w:t>Federal Express</w:t>
      </w:r>
      <w:r w:rsidRPr="00846D3F">
        <w:rPr>
          <w:rFonts w:ascii="Montserrat" w:eastAsia="Times New Roman" w:hAnsi="Montserrat" w:cs="Times New Roman"/>
          <w:color w:val="000000"/>
          <w:lang w:eastAsia="en-GB"/>
        </w:rPr>
        <w:t xml:space="preserve"> as the designated carrier for pick-up, transport, and delivery of the Products.</w:t>
      </w:r>
    </w:p>
    <w:p w14:paraId="10B423CF" w14:textId="77777777" w:rsidR="00846D3F" w:rsidRPr="00846D3F" w:rsidRDefault="00846D3F" w:rsidP="00846D3F">
      <w:pPr>
        <w:jc w:val="both"/>
        <w:rPr>
          <w:rFonts w:ascii="Montserrat" w:eastAsia="Times New Roman" w:hAnsi="Montserrat" w:cs="Times New Roman"/>
          <w:color w:val="000000"/>
          <w:lang w:eastAsia="en-GB"/>
        </w:rPr>
      </w:pPr>
    </w:p>
    <w:p w14:paraId="69CE7D9C"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5. PACKAGING</w:t>
      </w:r>
    </w:p>
    <w:p w14:paraId="31B5B977" w14:textId="77777777" w:rsidR="00846D3F" w:rsidRPr="00846D3F" w:rsidRDefault="00846D3F" w:rsidP="00846D3F">
      <w:pPr>
        <w:jc w:val="both"/>
        <w:rPr>
          <w:rFonts w:ascii="Montserrat" w:eastAsia="Times New Roman" w:hAnsi="Montserrat" w:cs="Times New Roman"/>
          <w:color w:val="000000"/>
          <w:lang w:eastAsia="en-GB"/>
        </w:rPr>
      </w:pPr>
    </w:p>
    <w:p w14:paraId="2398E45F"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The Seller agrees to deliver the Products hereunder, suitably wrapped and packaged for their specific characteristics and for the conditions of transport to be used.</w:t>
      </w:r>
    </w:p>
    <w:p w14:paraId="3B7DD7B2" w14:textId="77777777" w:rsidR="00846D3F" w:rsidRPr="00846D3F" w:rsidRDefault="00846D3F" w:rsidP="00846D3F">
      <w:pPr>
        <w:jc w:val="both"/>
        <w:rPr>
          <w:rFonts w:ascii="Montserrat" w:eastAsia="Times New Roman" w:hAnsi="Montserrat" w:cs="Times New Roman"/>
          <w:color w:val="000000"/>
          <w:lang w:eastAsia="en-GB"/>
        </w:rPr>
      </w:pPr>
    </w:p>
    <w:p w14:paraId="65C89091"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6. PAYMENT</w:t>
      </w:r>
    </w:p>
    <w:p w14:paraId="5A5F00C3" w14:textId="77777777" w:rsidR="00846D3F" w:rsidRPr="00846D3F" w:rsidRDefault="00846D3F" w:rsidP="00846D3F">
      <w:pPr>
        <w:jc w:val="both"/>
        <w:rPr>
          <w:rFonts w:ascii="Montserrat" w:eastAsia="Times New Roman" w:hAnsi="Montserrat" w:cs="Times New Roman"/>
          <w:color w:val="000000"/>
          <w:lang w:eastAsia="en-GB"/>
        </w:rPr>
      </w:pPr>
    </w:p>
    <w:p w14:paraId="09AD1CDF"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The Buyer agrees to pay the total price which appears in the present Agreement. Payment of said price shall be </w:t>
      </w:r>
      <w:proofErr w:type="gramStart"/>
      <w:r w:rsidRPr="00846D3F">
        <w:rPr>
          <w:rFonts w:ascii="Montserrat" w:eastAsia="Times New Roman" w:hAnsi="Montserrat" w:cs="Times New Roman"/>
          <w:color w:val="000000"/>
          <w:lang w:eastAsia="en-GB"/>
        </w:rPr>
        <w:t>effected</w:t>
      </w:r>
      <w:proofErr w:type="gramEnd"/>
      <w:r w:rsidRPr="00846D3F">
        <w:rPr>
          <w:rFonts w:ascii="Montserrat" w:eastAsia="Times New Roman" w:hAnsi="Montserrat" w:cs="Times New Roman"/>
          <w:color w:val="000000"/>
          <w:lang w:eastAsia="en-GB"/>
        </w:rPr>
        <w:t xml:space="preserve"> by: </w:t>
      </w:r>
      <w:r w:rsidRPr="00846D3F">
        <w:rPr>
          <w:rFonts w:ascii="Montserrat" w:eastAsia="Times New Roman" w:hAnsi="Montserrat" w:cs="Times New Roman"/>
          <w:color w:val="000000"/>
          <w:u w:val="single"/>
          <w:lang w:eastAsia="en-GB"/>
        </w:rPr>
        <w:t>Bill of exchange or direct debit to the account and bank branch designated by the Buyer</w:t>
      </w:r>
      <w:r w:rsidRPr="00846D3F">
        <w:rPr>
          <w:rFonts w:ascii="Montserrat" w:eastAsia="Times New Roman" w:hAnsi="Montserrat" w:cs="Times New Roman"/>
          <w:color w:val="000000"/>
          <w:lang w:eastAsia="en-GB"/>
        </w:rPr>
        <w:t>.</w:t>
      </w:r>
    </w:p>
    <w:p w14:paraId="51395D4B" w14:textId="77777777" w:rsidR="00846D3F" w:rsidRPr="00846D3F" w:rsidRDefault="00846D3F" w:rsidP="00846D3F">
      <w:pPr>
        <w:jc w:val="both"/>
        <w:rPr>
          <w:rFonts w:ascii="Montserrat" w:eastAsia="Times New Roman" w:hAnsi="Montserrat" w:cs="Times New Roman"/>
          <w:color w:val="000000"/>
          <w:lang w:eastAsia="en-GB"/>
        </w:rPr>
      </w:pPr>
    </w:p>
    <w:p w14:paraId="20BCEEA0"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 7. DATE OF PAYMENT</w:t>
      </w:r>
    </w:p>
    <w:p w14:paraId="0B1B2494" w14:textId="77777777" w:rsidR="00846D3F" w:rsidRPr="00846D3F" w:rsidRDefault="00846D3F" w:rsidP="00846D3F">
      <w:pPr>
        <w:jc w:val="both"/>
        <w:rPr>
          <w:rFonts w:ascii="Montserrat" w:eastAsia="Times New Roman" w:hAnsi="Montserrat" w:cs="Times New Roman"/>
          <w:color w:val="000000"/>
          <w:lang w:eastAsia="en-GB"/>
        </w:rPr>
      </w:pPr>
    </w:p>
    <w:p w14:paraId="2B56FAF0"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The full price for the Products shall be paid no later than: </w:t>
      </w:r>
      <w:r w:rsidRPr="00846D3F">
        <w:rPr>
          <w:rFonts w:ascii="Montserrat" w:eastAsia="Times New Roman" w:hAnsi="Montserrat" w:cs="Times New Roman"/>
          <w:color w:val="000000"/>
          <w:u w:val="single"/>
          <w:lang w:eastAsia="en-GB"/>
        </w:rPr>
        <w:t>April 20th, 2023</w:t>
      </w:r>
      <w:r w:rsidRPr="00846D3F">
        <w:rPr>
          <w:rFonts w:ascii="Montserrat" w:eastAsia="Times New Roman" w:hAnsi="Montserrat" w:cs="Times New Roman"/>
          <w:color w:val="000000"/>
          <w:lang w:eastAsia="en-GB"/>
        </w:rPr>
        <w:t>.</w:t>
      </w:r>
    </w:p>
    <w:p w14:paraId="4576644B" w14:textId="77777777" w:rsidR="00846D3F" w:rsidRPr="00846D3F" w:rsidRDefault="00846D3F" w:rsidP="00846D3F">
      <w:pPr>
        <w:jc w:val="both"/>
        <w:rPr>
          <w:rFonts w:ascii="Montserrat" w:eastAsia="Times New Roman" w:hAnsi="Montserrat" w:cs="Times New Roman"/>
          <w:color w:val="000000"/>
          <w:lang w:eastAsia="en-GB"/>
        </w:rPr>
      </w:pPr>
    </w:p>
    <w:p w14:paraId="69F26709"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8. TAXES</w:t>
      </w:r>
    </w:p>
    <w:p w14:paraId="1367C3A7" w14:textId="77777777" w:rsidR="00846D3F" w:rsidRPr="00846D3F" w:rsidRDefault="00846D3F" w:rsidP="00846D3F">
      <w:pPr>
        <w:jc w:val="both"/>
        <w:rPr>
          <w:rFonts w:ascii="Montserrat" w:eastAsia="Times New Roman" w:hAnsi="Montserrat" w:cs="Times New Roman"/>
          <w:color w:val="000000"/>
          <w:lang w:eastAsia="en-GB"/>
        </w:rPr>
      </w:pPr>
    </w:p>
    <w:p w14:paraId="0EC9890E"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Buyer will be responsible for filing all required sales and use tax returns in connection with the transfer of the Property. Buyer will also pay all required </w:t>
      </w:r>
      <w:r w:rsidRPr="00846D3F">
        <w:rPr>
          <w:rFonts w:ascii="Montserrat" w:eastAsia="Times New Roman" w:hAnsi="Montserrat" w:cs="Times New Roman"/>
          <w:color w:val="000000"/>
          <w:lang w:eastAsia="en-GB"/>
        </w:rPr>
        <w:lastRenderedPageBreak/>
        <w:t>sales and use taxes and any other transfers costs and expenses that arise as the result of the transfer of the Property. Seller will pay all personal property taxes associated with ownership of the Property and accrued for the period ending on the Effective Date and Buyer will pay all such personal property taxes that accrue thereafter.</w:t>
      </w:r>
    </w:p>
    <w:p w14:paraId="649B9814" w14:textId="77777777" w:rsidR="00846D3F" w:rsidRPr="00846D3F" w:rsidRDefault="00846D3F" w:rsidP="00846D3F">
      <w:pPr>
        <w:jc w:val="both"/>
        <w:rPr>
          <w:rFonts w:ascii="Montserrat" w:eastAsia="Times New Roman" w:hAnsi="Montserrat" w:cs="Times New Roman"/>
          <w:color w:val="000000"/>
          <w:lang w:eastAsia="en-GB"/>
        </w:rPr>
      </w:pPr>
    </w:p>
    <w:p w14:paraId="402627BC"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9. APPLICABLE LAW</w:t>
      </w:r>
    </w:p>
    <w:p w14:paraId="12CF236D" w14:textId="77777777" w:rsidR="00846D3F" w:rsidRPr="00846D3F" w:rsidRDefault="00846D3F" w:rsidP="00846D3F">
      <w:pPr>
        <w:jc w:val="both"/>
        <w:rPr>
          <w:rFonts w:ascii="Montserrat" w:eastAsia="Times New Roman" w:hAnsi="Montserrat" w:cs="Times New Roman"/>
          <w:color w:val="000000"/>
          <w:lang w:eastAsia="en-GB"/>
        </w:rPr>
      </w:pPr>
    </w:p>
    <w:p w14:paraId="2F8ED50E"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This Agreement shall be governed by the CISG. Any questions not covered by the CISG shall be governed by the domestic laws of </w:t>
      </w:r>
      <w:r w:rsidRPr="00846D3F">
        <w:rPr>
          <w:rFonts w:ascii="Montserrat" w:eastAsia="Times New Roman" w:hAnsi="Montserrat" w:cs="Times New Roman"/>
          <w:color w:val="000000"/>
          <w:u w:val="single"/>
          <w:lang w:eastAsia="en-GB"/>
        </w:rPr>
        <w:t>BELGIUM</w:t>
      </w:r>
      <w:r w:rsidRPr="00846D3F">
        <w:rPr>
          <w:rFonts w:ascii="Montserrat" w:eastAsia="Times New Roman" w:hAnsi="Montserrat" w:cs="Times New Roman"/>
          <w:color w:val="000000"/>
          <w:lang w:eastAsia="en-GB"/>
        </w:rPr>
        <w:t>.</w:t>
      </w:r>
    </w:p>
    <w:p w14:paraId="1590465E" w14:textId="77777777" w:rsidR="00846D3F" w:rsidRPr="00846D3F" w:rsidRDefault="00846D3F" w:rsidP="00846D3F">
      <w:pPr>
        <w:jc w:val="both"/>
        <w:rPr>
          <w:rFonts w:ascii="Montserrat" w:eastAsia="Times New Roman" w:hAnsi="Montserrat" w:cs="Times New Roman"/>
          <w:color w:val="000000"/>
          <w:lang w:eastAsia="en-GB"/>
        </w:rPr>
      </w:pPr>
    </w:p>
    <w:p w14:paraId="5AE8342D"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10. DISPUTES</w:t>
      </w:r>
    </w:p>
    <w:p w14:paraId="19268CC0" w14:textId="77777777" w:rsidR="00846D3F" w:rsidRPr="00846D3F" w:rsidRDefault="00846D3F" w:rsidP="00846D3F">
      <w:pPr>
        <w:jc w:val="both"/>
        <w:rPr>
          <w:rFonts w:ascii="Montserrat" w:eastAsia="Times New Roman" w:hAnsi="Montserrat" w:cs="Times New Roman"/>
          <w:color w:val="000000"/>
          <w:lang w:eastAsia="en-GB"/>
        </w:rPr>
      </w:pPr>
    </w:p>
    <w:p w14:paraId="76F25286"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The Parties shall not resort to arbitration unless good faith attempts to resolve the dispute with the help of a mediator have not produced a satisfactory result within </w:t>
      </w:r>
      <w:r w:rsidRPr="00846D3F">
        <w:rPr>
          <w:rFonts w:ascii="Montserrat" w:eastAsia="Times New Roman" w:hAnsi="Montserrat" w:cs="Times New Roman"/>
          <w:color w:val="000000"/>
          <w:u w:val="single"/>
          <w:lang w:eastAsia="en-GB"/>
        </w:rPr>
        <w:t>two (2) weeks</w:t>
      </w:r>
      <w:r w:rsidRPr="00846D3F">
        <w:rPr>
          <w:rFonts w:ascii="Montserrat" w:eastAsia="Times New Roman" w:hAnsi="Montserrat" w:cs="Times New Roman"/>
          <w:color w:val="000000"/>
          <w:lang w:eastAsia="en-GB"/>
        </w:rPr>
        <w:t>.</w:t>
      </w:r>
    </w:p>
    <w:p w14:paraId="4954E866" w14:textId="77777777" w:rsidR="00846D3F" w:rsidRPr="00846D3F" w:rsidRDefault="00846D3F" w:rsidP="00846D3F">
      <w:pPr>
        <w:jc w:val="both"/>
        <w:rPr>
          <w:rFonts w:ascii="Montserrat" w:eastAsia="Times New Roman" w:hAnsi="Montserrat" w:cs="Times New Roman"/>
          <w:color w:val="000000"/>
          <w:lang w:eastAsia="en-GB"/>
        </w:rPr>
      </w:pPr>
    </w:p>
    <w:p w14:paraId="5964657F"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Any disputes related to this contract shall be subject to litigation in the ordinary courts of </w:t>
      </w:r>
      <w:r w:rsidRPr="00846D3F">
        <w:rPr>
          <w:rFonts w:ascii="Montserrat" w:eastAsia="Times New Roman" w:hAnsi="Montserrat" w:cs="Times New Roman"/>
          <w:color w:val="000000"/>
          <w:u w:val="single"/>
          <w:lang w:eastAsia="en-GB"/>
        </w:rPr>
        <w:t>BELGIUM</w:t>
      </w:r>
      <w:r w:rsidRPr="00846D3F">
        <w:rPr>
          <w:rFonts w:ascii="Montserrat" w:eastAsia="Times New Roman" w:hAnsi="Montserrat" w:cs="Times New Roman"/>
          <w:color w:val="000000"/>
          <w:lang w:eastAsia="en-GB"/>
        </w:rPr>
        <w:t>.</w:t>
      </w:r>
    </w:p>
    <w:p w14:paraId="7B96AE2C" w14:textId="77777777" w:rsidR="00846D3F" w:rsidRPr="00846D3F" w:rsidRDefault="00846D3F" w:rsidP="00846D3F">
      <w:pPr>
        <w:jc w:val="both"/>
        <w:rPr>
          <w:rFonts w:ascii="Montserrat" w:eastAsia="Times New Roman" w:hAnsi="Montserrat" w:cs="Times New Roman"/>
          <w:color w:val="000000"/>
          <w:lang w:eastAsia="en-GB"/>
        </w:rPr>
      </w:pPr>
    </w:p>
    <w:p w14:paraId="5EA4C38C" w14:textId="77777777" w:rsidR="00846D3F" w:rsidRPr="00846D3F" w:rsidRDefault="00846D3F" w:rsidP="00846D3F">
      <w:pPr>
        <w:jc w:val="both"/>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11. MERGING CLAUSE</w:t>
      </w:r>
    </w:p>
    <w:p w14:paraId="71EEAB8C" w14:textId="77777777" w:rsidR="00846D3F" w:rsidRPr="00846D3F" w:rsidRDefault="00846D3F" w:rsidP="00846D3F">
      <w:pPr>
        <w:jc w:val="both"/>
        <w:rPr>
          <w:rFonts w:ascii="Montserrat" w:eastAsia="Times New Roman" w:hAnsi="Montserrat" w:cs="Times New Roman"/>
          <w:color w:val="000000"/>
          <w:lang w:eastAsia="en-GB"/>
        </w:rPr>
      </w:pPr>
    </w:p>
    <w:p w14:paraId="6C3803F5"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This is the entire agreement between the parties and supersedes any and all communications, negotiations, and agreements with respect to its subject matter prior to its conclusion. Any subsequent agreements and modifications must be in writing and signed by duly authorized representatives of both parties.</w:t>
      </w:r>
    </w:p>
    <w:p w14:paraId="3BFCAFA3" w14:textId="77777777" w:rsidR="00846D3F" w:rsidRPr="00846D3F" w:rsidRDefault="00846D3F" w:rsidP="00846D3F">
      <w:pPr>
        <w:jc w:val="both"/>
        <w:rPr>
          <w:rFonts w:ascii="Montserrat" w:eastAsia="Times New Roman" w:hAnsi="Montserrat" w:cs="Times New Roman"/>
          <w:color w:val="000000"/>
          <w:lang w:eastAsia="en-GB"/>
        </w:rPr>
      </w:pPr>
    </w:p>
    <w:p w14:paraId="67EACDC3" w14:textId="777777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b/>
          <w:bCs/>
          <w:color w:val="000000"/>
          <w:lang w:eastAsia="en-GB"/>
        </w:rPr>
        <w:t>IN WITNESS WHEREOF</w:t>
      </w:r>
      <w:r w:rsidRPr="00846D3F">
        <w:rPr>
          <w:rFonts w:ascii="Montserrat" w:eastAsia="Times New Roman" w:hAnsi="Montserrat" w:cs="Times New Roman"/>
          <w:color w:val="000000"/>
          <w:lang w:eastAsia="en-GB"/>
        </w:rPr>
        <w:t>, the Parties have entered into this Agreement as of the Effective Date.</w:t>
      </w:r>
    </w:p>
    <w:p w14:paraId="35E4B1F8" w14:textId="77777777" w:rsidR="00846D3F" w:rsidRPr="00846D3F" w:rsidRDefault="00846D3F" w:rsidP="00846D3F">
      <w:pPr>
        <w:jc w:val="both"/>
        <w:rPr>
          <w:rFonts w:ascii="Montserrat" w:eastAsia="Times New Roman" w:hAnsi="Montserrat" w:cs="Times New Roman"/>
          <w:color w:val="000000"/>
          <w:lang w:eastAsia="en-GB"/>
        </w:rPr>
      </w:pPr>
    </w:p>
    <w:p w14:paraId="218C41CD" w14:textId="77777777" w:rsidR="00846D3F" w:rsidRPr="00846D3F" w:rsidRDefault="00846D3F" w:rsidP="00846D3F">
      <w:pPr>
        <w:jc w:val="center"/>
        <w:rPr>
          <w:rFonts w:ascii="Montserrat" w:eastAsia="Times New Roman" w:hAnsi="Montserrat" w:cs="Times New Roman"/>
          <w:b/>
          <w:bCs/>
          <w:color w:val="000000"/>
          <w:lang w:eastAsia="en-GB"/>
        </w:rPr>
      </w:pPr>
      <w:r w:rsidRPr="00846D3F">
        <w:rPr>
          <w:rFonts w:ascii="Montserrat" w:eastAsia="Times New Roman" w:hAnsi="Montserrat" w:cs="Times New Roman"/>
          <w:b/>
          <w:bCs/>
          <w:color w:val="000000"/>
          <w:lang w:eastAsia="en-GB"/>
        </w:rPr>
        <w:t>SIGNATURES</w:t>
      </w:r>
    </w:p>
    <w:p w14:paraId="1CC50C9F" w14:textId="77777777" w:rsidR="00846D3F" w:rsidRPr="00846D3F" w:rsidRDefault="00846D3F" w:rsidP="00846D3F">
      <w:pPr>
        <w:jc w:val="both"/>
        <w:rPr>
          <w:rFonts w:ascii="Montserrat" w:eastAsia="Times New Roman" w:hAnsi="Montserrat" w:cs="Times New Roman"/>
          <w:color w:val="000000"/>
          <w:lang w:eastAsia="en-GB"/>
        </w:rPr>
      </w:pPr>
    </w:p>
    <w:p w14:paraId="4E81FD9D" w14:textId="77777777" w:rsidR="00846D3F" w:rsidRPr="00846D3F" w:rsidRDefault="00846D3F" w:rsidP="00846D3F">
      <w:pPr>
        <w:jc w:val="both"/>
        <w:rPr>
          <w:rFonts w:ascii="Montserrat" w:eastAsia="Times New Roman" w:hAnsi="Montserrat" w:cs="Times New Roman"/>
          <w:color w:val="000000"/>
          <w:lang w:eastAsia="en-GB"/>
        </w:rPr>
      </w:pPr>
    </w:p>
    <w:p w14:paraId="6BEB3F4F" w14:textId="77777777" w:rsidR="00846D3F" w:rsidRPr="00846D3F" w:rsidRDefault="00846D3F" w:rsidP="00846D3F">
      <w:pPr>
        <w:jc w:val="both"/>
        <w:rPr>
          <w:rFonts w:ascii="Montserrat" w:eastAsia="Times New Roman" w:hAnsi="Montserrat" w:cs="Times New Roman"/>
          <w:color w:val="000000"/>
          <w:lang w:eastAsia="en-GB"/>
        </w:rPr>
      </w:pPr>
    </w:p>
    <w:p w14:paraId="3AE89A48" w14:textId="77777777" w:rsidR="00846D3F" w:rsidRPr="00846D3F" w:rsidRDefault="00846D3F" w:rsidP="00846D3F">
      <w:pPr>
        <w:jc w:val="both"/>
        <w:rPr>
          <w:rFonts w:ascii="Montserrat" w:eastAsia="Times New Roman" w:hAnsi="Montserrat" w:cs="Times New Roman"/>
          <w:color w:val="000000"/>
          <w:lang w:eastAsia="en-GB"/>
        </w:rPr>
      </w:pPr>
    </w:p>
    <w:p w14:paraId="08739B3E" w14:textId="5CA3351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lastRenderedPageBreak/>
        <w:t>_________________________                                                ______________________________</w:t>
      </w:r>
    </w:p>
    <w:p w14:paraId="56176041" w14:textId="236E3611"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 xml:space="preserve">Seller Signature                                                            </w:t>
      </w:r>
      <w:r>
        <w:rPr>
          <w:rFonts w:ascii="Montserrat" w:eastAsia="Times New Roman" w:hAnsi="Montserrat" w:cs="Times New Roman"/>
          <w:color w:val="000000"/>
          <w:lang w:eastAsia="en-GB"/>
        </w:rPr>
        <w:t xml:space="preserve"> </w:t>
      </w:r>
      <w:r w:rsidRPr="00846D3F">
        <w:rPr>
          <w:rFonts w:ascii="Montserrat" w:eastAsia="Times New Roman" w:hAnsi="Montserrat" w:cs="Times New Roman"/>
          <w:color w:val="000000"/>
          <w:lang w:eastAsia="en-GB"/>
        </w:rPr>
        <w:t>Seller Full Name</w:t>
      </w:r>
    </w:p>
    <w:p w14:paraId="59D4896F" w14:textId="77777777" w:rsidR="00846D3F" w:rsidRPr="00846D3F" w:rsidRDefault="00846D3F" w:rsidP="00846D3F">
      <w:pPr>
        <w:jc w:val="both"/>
        <w:rPr>
          <w:rFonts w:ascii="Montserrat" w:eastAsia="Times New Roman" w:hAnsi="Montserrat" w:cs="Times New Roman"/>
          <w:color w:val="000000"/>
          <w:lang w:eastAsia="en-GB"/>
        </w:rPr>
      </w:pPr>
    </w:p>
    <w:p w14:paraId="49A94FC6" w14:textId="1FCA5A77" w:rsidR="00846D3F" w:rsidRPr="00846D3F" w:rsidRDefault="00846D3F" w:rsidP="00846D3F">
      <w:pPr>
        <w:jc w:val="both"/>
        <w:rPr>
          <w:rFonts w:ascii="Montserrat" w:eastAsia="Times New Roman" w:hAnsi="Montserrat" w:cs="Times New Roman"/>
          <w:color w:val="000000"/>
          <w:lang w:eastAsia="en-GB"/>
        </w:rPr>
      </w:pPr>
      <w:r w:rsidRPr="00846D3F">
        <w:rPr>
          <w:rFonts w:ascii="Montserrat" w:eastAsia="Times New Roman" w:hAnsi="Montserrat" w:cs="Times New Roman"/>
          <w:color w:val="000000"/>
          <w:lang w:eastAsia="en-GB"/>
        </w:rPr>
        <w:t>_________________________                                              ______________________________</w:t>
      </w:r>
    </w:p>
    <w:p w14:paraId="64C43724" w14:textId="5CFF864A" w:rsidR="000B604E" w:rsidRPr="00846D3F" w:rsidRDefault="00846D3F" w:rsidP="00846D3F">
      <w:pPr>
        <w:jc w:val="both"/>
      </w:pPr>
      <w:r w:rsidRPr="00846D3F">
        <w:rPr>
          <w:rFonts w:ascii="Montserrat" w:eastAsia="Times New Roman" w:hAnsi="Montserrat" w:cs="Times New Roman"/>
          <w:color w:val="000000"/>
          <w:lang w:eastAsia="en-GB"/>
        </w:rPr>
        <w:t>Buyer Signature                                                            Buyer Full Name</w:t>
      </w:r>
    </w:p>
    <w:sectPr w:rsidR="000B604E" w:rsidRPr="00846D3F" w:rsidSect="00991F6B">
      <w:pgSz w:w="11906" w:h="16838"/>
      <w:pgMar w:top="1417" w:right="1701" w:bottom="1417" w:left="1701" w:header="708" w:footer="708" w:gutter="0"/>
      <w:pgBorders w:offsetFrom="page">
        <w:top w:val="thinThickSmallGap" w:sz="48" w:space="24" w:color="E7E6E6" w:themeColor="background2"/>
        <w:left w:val="thinThickSmallGap" w:sz="48" w:space="24" w:color="E7E6E6" w:themeColor="background2"/>
        <w:bottom w:val="thickThinSmallGap" w:sz="48" w:space="24" w:color="E7E6E6" w:themeColor="background2"/>
        <w:right w:val="thickThinSmallGap" w:sz="48" w:space="24" w:color="E7E6E6" w:themeColor="background2"/>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libri"/>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6B"/>
    <w:rsid w:val="000B604E"/>
    <w:rsid w:val="000D12E2"/>
    <w:rsid w:val="00337313"/>
    <w:rsid w:val="004B30B7"/>
    <w:rsid w:val="00846D3F"/>
    <w:rsid w:val="00991F6B"/>
    <w:rsid w:val="00A4392A"/>
    <w:rsid w:val="00A920E5"/>
    <w:rsid w:val="00BC1FDD"/>
    <w:rsid w:val="00D56F6B"/>
    <w:rsid w:val="00D9357E"/>
    <w:rsid w:val="00DD3EDD"/>
    <w:rsid w:val="00F84F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FE05"/>
  <w15:chartTrackingRefBased/>
  <w15:docId w15:val="{B8566619-5959-4BA5-BF0E-BC00397E1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1F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91F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118811">
      <w:bodyDiv w:val="1"/>
      <w:marLeft w:val="0"/>
      <w:marRight w:val="0"/>
      <w:marTop w:val="0"/>
      <w:marBottom w:val="0"/>
      <w:divBdr>
        <w:top w:val="none" w:sz="0" w:space="0" w:color="auto"/>
        <w:left w:val="none" w:sz="0" w:space="0" w:color="auto"/>
        <w:bottom w:val="none" w:sz="0" w:space="0" w:color="auto"/>
        <w:right w:val="none" w:sz="0" w:space="0" w:color="auto"/>
      </w:divBdr>
    </w:div>
    <w:div w:id="13200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627</Words>
  <Characters>3580</Characters>
  <Application>Microsoft Office Word</Application>
  <DocSecurity>0</DocSecurity>
  <Lines>29</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Ruiz</dc:creator>
  <cp:keywords/>
  <dc:description/>
  <cp:lastModifiedBy>Chac Bron-Yr-Aur</cp:lastModifiedBy>
  <cp:revision>2</cp:revision>
  <dcterms:created xsi:type="dcterms:W3CDTF">2022-11-12T10:37:00Z</dcterms:created>
  <dcterms:modified xsi:type="dcterms:W3CDTF">2022-11-12T10:37:00Z</dcterms:modified>
</cp:coreProperties>
</file>