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88D11" w14:textId="77777777" w:rsidR="00EE61D8" w:rsidRDefault="00EE61D8" w:rsidP="00FC322A">
      <w:pPr>
        <w:spacing w:line="276" w:lineRule="auto"/>
        <w:jc w:val="right"/>
        <w:rPr>
          <w:rFonts w:ascii="Arial" w:hAnsi="Arial"/>
          <w:color w:val="auto"/>
          <w:sz w:val="24"/>
        </w:rPr>
      </w:pPr>
      <w:bookmarkStart w:id="0" w:name="OLE_LINK3"/>
      <w:bookmarkStart w:id="1" w:name="OLE_LINK4"/>
    </w:p>
    <w:p w14:paraId="46F8BCFC" w14:textId="77777777" w:rsidR="00EE61D8" w:rsidRDefault="00EE61D8" w:rsidP="00FC322A">
      <w:pPr>
        <w:spacing w:line="276" w:lineRule="auto"/>
        <w:jc w:val="right"/>
        <w:rPr>
          <w:rFonts w:ascii="Arial" w:hAnsi="Arial"/>
          <w:color w:val="auto"/>
          <w:sz w:val="24"/>
        </w:rPr>
      </w:pPr>
    </w:p>
    <w:p w14:paraId="7AC8BFFD" w14:textId="77777777" w:rsidR="00FC322A" w:rsidRPr="00A42B41" w:rsidRDefault="00FC322A" w:rsidP="00FC322A">
      <w:pPr>
        <w:spacing w:line="276" w:lineRule="auto"/>
        <w:jc w:val="right"/>
        <w:rPr>
          <w:rFonts w:ascii="Arial" w:hAnsi="Arial"/>
          <w:color w:val="auto"/>
          <w:sz w:val="24"/>
        </w:rPr>
      </w:pPr>
      <w:r w:rsidRPr="00A42B41">
        <w:rPr>
          <w:rFonts w:ascii="Arial" w:hAnsi="Arial"/>
          <w:color w:val="auto"/>
          <w:sz w:val="24"/>
        </w:rPr>
        <w:t xml:space="preserve">Ciudad de México a </w:t>
      </w:r>
      <w:r w:rsidR="00385804">
        <w:rPr>
          <w:rFonts w:ascii="Arial" w:hAnsi="Arial"/>
          <w:color w:val="auto"/>
          <w:sz w:val="24"/>
        </w:rPr>
        <w:t>29</w:t>
      </w:r>
      <w:r w:rsidRPr="00A42B41">
        <w:rPr>
          <w:rFonts w:ascii="Arial" w:hAnsi="Arial"/>
          <w:color w:val="auto"/>
          <w:sz w:val="24"/>
        </w:rPr>
        <w:t xml:space="preserve"> de agosto de 2016</w:t>
      </w:r>
    </w:p>
    <w:p w14:paraId="027A5535" w14:textId="77777777"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14:paraId="2A239551" w14:textId="77777777" w:rsidR="00FC322A" w:rsidRPr="00A42B41" w:rsidRDefault="00FC322A" w:rsidP="00FC322A">
      <w:pPr>
        <w:rPr>
          <w:rFonts w:ascii="Arial" w:hAnsi="Arial" w:cs="Arial"/>
          <w:color w:val="auto"/>
          <w:sz w:val="24"/>
        </w:rPr>
      </w:pPr>
    </w:p>
    <w:p w14:paraId="32240DB6" w14:textId="77777777" w:rsidR="00FC322A" w:rsidRPr="00A42B41" w:rsidRDefault="00385804" w:rsidP="00FC322A">
      <w:pPr>
        <w:rPr>
          <w:rFonts w:ascii="Arial" w:hAnsi="Arial" w:cs="Arial"/>
          <w:b/>
          <w:color w:val="auto"/>
          <w:sz w:val="24"/>
        </w:rPr>
      </w:pPr>
      <w:r>
        <w:rPr>
          <w:rFonts w:ascii="Arial" w:hAnsi="Arial" w:cs="Arial"/>
          <w:b/>
          <w:color w:val="auto"/>
          <w:sz w:val="24"/>
        </w:rPr>
        <w:t>A quien corresponda</w:t>
      </w:r>
    </w:p>
    <w:p w14:paraId="2C2EBBF6" w14:textId="77777777" w:rsidR="00FC322A" w:rsidRPr="00A42B41" w:rsidRDefault="00FC322A" w:rsidP="00FC322A">
      <w:pPr>
        <w:widowControl w:val="0"/>
        <w:autoSpaceDE w:val="0"/>
        <w:autoSpaceDN w:val="0"/>
        <w:adjustRightInd w:val="0"/>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Presente</w:t>
      </w:r>
    </w:p>
    <w:p w14:paraId="17ED92BA" w14:textId="77777777"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14:paraId="1022B28E" w14:textId="77777777"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14:paraId="1E28A1EB" w14:textId="77777777"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 xml:space="preserve">Por medio del presente, </w:t>
      </w:r>
      <w:r w:rsidR="00B63BCE">
        <w:rPr>
          <w:rFonts w:ascii="Arial" w:eastAsiaTheme="minorHAnsi" w:hAnsi="Arial" w:cs="Arial"/>
          <w:color w:val="auto"/>
          <w:sz w:val="24"/>
          <w:lang w:eastAsia="en-US"/>
        </w:rPr>
        <w:t>hago constar que la licenciada Abigail Campos López labora en nuestra empresa, Grupo Saxs, desde el día 15 de enero hasta la fecha, desempeñando el puesto de Gerente Comercial, de lunes a viernes con un horario de 9 a. m. a 6 p. m.</w:t>
      </w:r>
    </w:p>
    <w:p w14:paraId="17D86DEB" w14:textId="77777777"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p>
    <w:p w14:paraId="64FD9707" w14:textId="621D281E" w:rsidR="00B63BCE" w:rsidRDefault="00FC322A"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 xml:space="preserve">Sin más por el momento, </w:t>
      </w:r>
      <w:r w:rsidR="00B63BCE">
        <w:rPr>
          <w:rFonts w:ascii="Arial" w:eastAsiaTheme="minorHAnsi" w:hAnsi="Arial" w:cs="Arial"/>
          <w:color w:val="auto"/>
          <w:sz w:val="24"/>
          <w:lang w:eastAsia="en-US"/>
        </w:rPr>
        <w:t>se extiende l</w:t>
      </w:r>
      <w:r w:rsidR="0016043B">
        <w:rPr>
          <w:rFonts w:ascii="Arial" w:eastAsiaTheme="minorHAnsi" w:hAnsi="Arial" w:cs="Arial"/>
          <w:color w:val="auto"/>
          <w:sz w:val="24"/>
          <w:lang w:eastAsia="en-US"/>
        </w:rPr>
        <w:t>a presente</w:t>
      </w:r>
      <w:bookmarkStart w:id="2" w:name="_GoBack"/>
      <w:bookmarkEnd w:id="2"/>
      <w:r w:rsidR="00B63BCE">
        <w:rPr>
          <w:rFonts w:ascii="Arial" w:eastAsiaTheme="minorHAnsi" w:hAnsi="Arial" w:cs="Arial"/>
          <w:color w:val="auto"/>
          <w:sz w:val="24"/>
          <w:lang w:eastAsia="en-US"/>
        </w:rPr>
        <w:t xml:space="preserve"> para los fines que al interesado convengan.</w:t>
      </w:r>
    </w:p>
    <w:p w14:paraId="6F97CC65" w14:textId="77777777" w:rsidR="00B63BCE" w:rsidRDefault="00B63BCE" w:rsidP="00FC322A">
      <w:pPr>
        <w:widowControl w:val="0"/>
        <w:autoSpaceDE w:val="0"/>
        <w:autoSpaceDN w:val="0"/>
        <w:adjustRightInd w:val="0"/>
        <w:jc w:val="both"/>
        <w:rPr>
          <w:rFonts w:ascii="Arial" w:eastAsiaTheme="minorHAnsi" w:hAnsi="Arial" w:cs="Arial"/>
          <w:color w:val="auto"/>
          <w:sz w:val="24"/>
          <w:lang w:eastAsia="en-US"/>
        </w:rPr>
      </w:pPr>
    </w:p>
    <w:p w14:paraId="2D892B44" w14:textId="77777777" w:rsidR="00FC322A" w:rsidRPr="00A42B41" w:rsidRDefault="00B63BCE" w:rsidP="00FC322A">
      <w:pPr>
        <w:widowControl w:val="0"/>
        <w:autoSpaceDE w:val="0"/>
        <w:autoSpaceDN w:val="0"/>
        <w:adjustRightInd w:val="0"/>
        <w:jc w:val="both"/>
        <w:rPr>
          <w:rFonts w:ascii="Arial" w:eastAsiaTheme="minorHAnsi" w:hAnsi="Arial" w:cs="Arial"/>
          <w:color w:val="auto"/>
          <w:sz w:val="24"/>
          <w:lang w:eastAsia="en-US"/>
        </w:rPr>
      </w:pPr>
      <w:r>
        <w:rPr>
          <w:rFonts w:ascii="Arial" w:eastAsiaTheme="minorHAnsi" w:hAnsi="Arial" w:cs="Arial"/>
          <w:color w:val="auto"/>
          <w:sz w:val="24"/>
          <w:lang w:eastAsia="en-US"/>
        </w:rPr>
        <w:t>Q</w:t>
      </w:r>
      <w:r w:rsidR="00FC322A" w:rsidRPr="00A42B41">
        <w:rPr>
          <w:rFonts w:ascii="Arial" w:eastAsiaTheme="minorHAnsi" w:hAnsi="Arial" w:cs="Arial"/>
          <w:color w:val="auto"/>
          <w:sz w:val="24"/>
          <w:lang w:eastAsia="en-US"/>
        </w:rPr>
        <w:t>uedo a sus órdenes en caso de que requieran alguna información adicional.</w:t>
      </w:r>
    </w:p>
    <w:p w14:paraId="024D8AD3" w14:textId="77777777"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14:paraId="73D38030" w14:textId="77777777" w:rsidR="00FC322A" w:rsidRPr="00A42B41" w:rsidRDefault="00FC322A" w:rsidP="00FC322A">
      <w:pPr>
        <w:rPr>
          <w:rFonts w:ascii="Arial" w:eastAsiaTheme="minorHAnsi" w:hAnsi="Arial" w:cs="Arial"/>
          <w:color w:val="auto"/>
          <w:sz w:val="24"/>
          <w:lang w:eastAsia="en-US"/>
        </w:rPr>
      </w:pPr>
    </w:p>
    <w:p w14:paraId="13E9B2D8" w14:textId="77777777" w:rsidR="00FC322A" w:rsidRPr="00A42B41" w:rsidRDefault="00FC322A" w:rsidP="00FC322A">
      <w:pPr>
        <w:jc w:val="center"/>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ATENTAMENTE</w:t>
      </w:r>
    </w:p>
    <w:p w14:paraId="077EC730" w14:textId="77777777" w:rsidR="00FC322A" w:rsidRPr="00A42B41" w:rsidRDefault="00FC322A" w:rsidP="00FC322A">
      <w:pPr>
        <w:jc w:val="center"/>
        <w:rPr>
          <w:rFonts w:ascii="Arial" w:eastAsiaTheme="minorHAnsi" w:hAnsi="Arial" w:cs="Arial"/>
          <w:b/>
          <w:color w:val="auto"/>
          <w:sz w:val="24"/>
          <w:lang w:eastAsia="en-US"/>
        </w:rPr>
      </w:pPr>
    </w:p>
    <w:p w14:paraId="25AC3130" w14:textId="77777777" w:rsidR="00FC322A" w:rsidRPr="00A42B41" w:rsidRDefault="00FC322A" w:rsidP="00FC322A">
      <w:pPr>
        <w:jc w:val="center"/>
        <w:rPr>
          <w:rFonts w:ascii="Arial" w:eastAsiaTheme="minorHAnsi" w:hAnsi="Arial" w:cs="Arial"/>
          <w:b/>
          <w:color w:val="auto"/>
          <w:sz w:val="24"/>
          <w:lang w:eastAsia="en-US"/>
        </w:rPr>
      </w:pPr>
    </w:p>
    <w:p w14:paraId="59E7D37B" w14:textId="77777777" w:rsidR="00FC322A" w:rsidRPr="00A42B41" w:rsidRDefault="00FC322A" w:rsidP="00FC322A">
      <w:pPr>
        <w:jc w:val="center"/>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___________________</w:t>
      </w:r>
    </w:p>
    <w:p w14:paraId="2DA8F5BE" w14:textId="77777777" w:rsidR="00FC322A" w:rsidRDefault="00B63BCE" w:rsidP="00FC322A">
      <w:pPr>
        <w:jc w:val="center"/>
        <w:rPr>
          <w:rFonts w:ascii="Arial" w:hAnsi="Arial"/>
          <w:b/>
          <w:color w:val="auto"/>
          <w:sz w:val="24"/>
        </w:rPr>
      </w:pPr>
      <w:r>
        <w:rPr>
          <w:rFonts w:ascii="Arial" w:hAnsi="Arial"/>
          <w:b/>
          <w:color w:val="auto"/>
          <w:sz w:val="24"/>
        </w:rPr>
        <w:t>Antonio Ruiz Morín</w:t>
      </w:r>
    </w:p>
    <w:p w14:paraId="45E84E9E" w14:textId="77777777" w:rsidR="00FC322A" w:rsidRDefault="00B63BCE" w:rsidP="00B63BCE">
      <w:pPr>
        <w:jc w:val="center"/>
        <w:rPr>
          <w:rFonts w:ascii="Arial" w:hAnsi="Arial"/>
          <w:b/>
          <w:color w:val="auto"/>
          <w:sz w:val="24"/>
        </w:rPr>
      </w:pPr>
      <w:r>
        <w:rPr>
          <w:rFonts w:ascii="Arial" w:hAnsi="Arial"/>
          <w:b/>
          <w:color w:val="auto"/>
          <w:sz w:val="24"/>
        </w:rPr>
        <w:t>Jefe de Recursos Humanos</w:t>
      </w:r>
    </w:p>
    <w:p w14:paraId="7C1CE002" w14:textId="27C3A7B7" w:rsidR="00B63BCE" w:rsidRPr="00A42B41" w:rsidRDefault="00BC637A" w:rsidP="00B63BCE">
      <w:pPr>
        <w:jc w:val="center"/>
        <w:rPr>
          <w:rFonts w:ascii="Arial" w:hAnsi="Arial"/>
          <w:color w:val="auto"/>
          <w:sz w:val="24"/>
        </w:rPr>
      </w:pPr>
      <w:r>
        <w:rPr>
          <w:rFonts w:ascii="Arial" w:hAnsi="Arial"/>
          <w:b/>
          <w:color w:val="auto"/>
          <w:sz w:val="24"/>
        </w:rPr>
        <w:t>a</w:t>
      </w:r>
      <w:r w:rsidR="00B63BCE">
        <w:rPr>
          <w:rFonts w:ascii="Arial" w:hAnsi="Arial"/>
          <w:b/>
          <w:color w:val="auto"/>
          <w:sz w:val="24"/>
        </w:rPr>
        <w:t>ntonio_ruiz@correo.mx</w:t>
      </w:r>
    </w:p>
    <w:p w14:paraId="7ACA9A0B" w14:textId="77777777" w:rsidR="00FC322A" w:rsidRPr="00A42B41" w:rsidRDefault="00FC322A" w:rsidP="00FC322A">
      <w:pPr>
        <w:jc w:val="center"/>
        <w:rPr>
          <w:rFonts w:ascii="Arial" w:hAnsi="Arial"/>
          <w:color w:val="auto"/>
          <w:sz w:val="24"/>
        </w:rPr>
      </w:pPr>
      <w:r w:rsidRPr="00A42B41">
        <w:rPr>
          <w:rFonts w:ascii="Arial" w:hAnsi="Arial"/>
          <w:color w:val="auto"/>
          <w:sz w:val="24"/>
        </w:rPr>
        <w:t>5</w:t>
      </w:r>
      <w:r w:rsidR="00B63BCE">
        <w:rPr>
          <w:rFonts w:ascii="Arial" w:hAnsi="Arial"/>
          <w:color w:val="auto"/>
          <w:sz w:val="24"/>
        </w:rPr>
        <w:t>2345678</w:t>
      </w:r>
      <w:r w:rsidRPr="00A42B41">
        <w:rPr>
          <w:rFonts w:ascii="Arial" w:hAnsi="Arial"/>
          <w:color w:val="auto"/>
          <w:sz w:val="24"/>
        </w:rPr>
        <w:t>, ext. 1234</w:t>
      </w:r>
    </w:p>
    <w:p w14:paraId="498498CC" w14:textId="77777777" w:rsidR="00FC322A" w:rsidRPr="00A42B41" w:rsidRDefault="00FC322A">
      <w:pPr>
        <w:rPr>
          <w:rFonts w:ascii="Arial" w:eastAsiaTheme="minorEastAsia" w:hAnsi="Arial" w:cstheme="minorBidi"/>
          <w:color w:val="auto"/>
          <w:sz w:val="24"/>
          <w:lang w:val="es-MX"/>
        </w:rPr>
      </w:pPr>
    </w:p>
    <w:bookmarkEnd w:id="0"/>
    <w:bookmarkEnd w:id="1"/>
    <w:sectPr w:rsidR="00FC322A" w:rsidRPr="00A42B41" w:rsidSect="000B397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C829A" w14:textId="77777777" w:rsidR="00EE61D8" w:rsidRDefault="00EE61D8" w:rsidP="00EE61D8">
      <w:r>
        <w:separator/>
      </w:r>
    </w:p>
  </w:endnote>
  <w:endnote w:type="continuationSeparator" w:id="0">
    <w:p w14:paraId="4A32CF73" w14:textId="77777777" w:rsidR="00EE61D8" w:rsidRDefault="00EE61D8" w:rsidP="00EE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7DA7" w14:textId="77777777" w:rsidR="00EE61D8" w:rsidRDefault="00EE61D8" w:rsidP="00EE61D8">
      <w:r>
        <w:separator/>
      </w:r>
    </w:p>
  </w:footnote>
  <w:footnote w:type="continuationSeparator" w:id="0">
    <w:p w14:paraId="0FE6C90F" w14:textId="77777777" w:rsidR="00EE61D8" w:rsidRDefault="00EE61D8" w:rsidP="00EE61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1ACA" w14:textId="420BDAA2" w:rsidR="00EE61D8" w:rsidRDefault="00EE61D8">
    <w:pPr>
      <w:pStyle w:val="Encabezado"/>
    </w:pPr>
    <w:r>
      <w:rPr>
        <w:noProof/>
        <w:lang w:val="es-ES" w:eastAsia="es-ES"/>
      </w:rPr>
      <mc:AlternateContent>
        <mc:Choice Requires="wps">
          <w:drawing>
            <wp:anchor distT="0" distB="0" distL="114300" distR="114300" simplePos="0" relativeHeight="251659264" behindDoc="0" locked="0" layoutInCell="1" allowOverlap="1" wp14:anchorId="5BCF57B6" wp14:editId="3C64B94F">
              <wp:simplePos x="0" y="0"/>
              <wp:positionH relativeFrom="column">
                <wp:posOffset>0</wp:posOffset>
              </wp:positionH>
              <wp:positionV relativeFrom="paragraph">
                <wp:posOffset>0</wp:posOffset>
              </wp:positionV>
              <wp:extent cx="5612130" cy="130429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5612130" cy="1304290"/>
                      </a:xfrm>
                      <a:prstGeom prst="rect">
                        <a:avLst/>
                      </a:prstGeom>
                      <a:noFill/>
                      <a:ln>
                        <a:noFill/>
                      </a:ln>
                      <a:effectLst/>
                      <a:extLst>
                        <a:ext uri="{C572A759-6A51-4108-AA02-DFA0A04FC94B}">
                          <ma14:wrappingTextBoxFlag xmlns:ma14="http://schemas.microsoft.com/office/mac/drawingml/2011/main"/>
                        </a:ext>
                      </a:extLst>
                    </wps:spPr>
                    <wps:txbx>
                      <w:txbxContent>
                        <w:p w14:paraId="7BDB4539" w14:textId="77777777" w:rsidR="00EE61D8" w:rsidRPr="00EE61D8" w:rsidRDefault="00EE61D8" w:rsidP="00EE61D8">
                          <w:pPr>
                            <w:pStyle w:val="Encabezado"/>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E61D8">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GRUPO SAXS MÉXICO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0;margin-top:0;width:441.9pt;height:102.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YLT4QCAAARBQAADgAAAGRycy9lMm9Eb2MueG1srFTJbtswEL0X6D8QvDuSXDmJhciB4sBFgSAJ&#10;kAQ50xRlCxAXkHSstOi/95GSs7WHouiFmo3DmTdvdHbey448CetarUqaHaWUCMV13apNSR/uV5NT&#10;SpxnqmadVqKkz8LR88XnT2d7U4ip3uquFpYgiXLF3pR0670pksTxrZDMHWkjFJyNtpJ5qHaT1Jbt&#10;kV12yTRNj5O9trWxmgvnYL0cnHQR8zeN4P6maZzwpCspavPxtPFchzNZnLFiY5nZtnwsg/1DFZK1&#10;Co++pLpknpGdbX9LJVtutdONP+JaJrppWi5iD+gmSz90c7dlRsReAI4zLzC5/5eWXz/dWtLWmB0l&#10;ikmMaLljtdWkFsSL3muSBZD2xhWIvTOI9v2F7sOF0e5gDL33jZXhi64I/ID7+QViZCIcxtlxNs2+&#10;wMXhg5BP53EIyet1Y53/KrQkQSipxQwjtOzpynk8idBDSHhN6VXbdXGOnXpnQOBgEZEIw21WoBSI&#10;ITIUFYf0Yzk7mVYns/nkuJplkzxLTydVlU4nl6sqrdJ8tZznFz9RhWRZXuxBFwOy3eM+kFh1bDOO&#10;Jrj/bjaS8XdMzrIkcmjoD4ljn4dSkwD/AHOQfL/uR+zXun7GSKwemO0MX7WA7Yo5f8ssqAyosZ7+&#10;BkfT6X1J9ShRstX2+5/sIR5dwEtJ6LWkCrtLSfdNgXnzLM/DJkUlB25Q7FvP+q1H7eRSY/fALtQW&#10;xRDvu4PYWC0fscNVeBMupjheLqk/iEs/rCv+AVxUVQzC7hjmr9Sd4SF1mGWgxH3/yKwZeRPIe60P&#10;K8SKD/QZYsNNZ6qdB4kitwK8A6YYQFCwd3EU4z8iLPZbPUa9/skWvwAAAP//AwBQSwMEFAAGAAgA&#10;AAAhAH5aZtvaAAAABQEAAA8AAABkcnMvZG93bnJldi54bWxMj8FOwzAQRO9I/IO1SNyo3dCiNMSp&#10;UIEztPABbryNQ+J1FLtt4OtZuMBlpNWsZt6U68n34oRjbANpmM8UCKQ62JYaDe9vzzc5iJgMWdMH&#10;Qg2fGGFdXV6UprDhTFs87VIjOIRiYTS4lIZCylg79CbOwoDE3iGM3iQ+x0ba0Zw53PcyU+pOetMS&#10;Nzgz4MZh3e2OXkOu/EvXrbLX6Bdf86XbPIan4UPr66vp4R5Ewin9PcMPPqNDxUz7cCQbRa+Bh6Rf&#10;ZS/Pb3nGXkOmlguQVSn/01ffAAAA//8DAFBLAQItABQABgAIAAAAIQDkmcPA+wAAAOEBAAATAAAA&#10;AAAAAAAAAAAAAAAAAABbQ29udGVudF9UeXBlc10ueG1sUEsBAi0AFAAGAAgAAAAhACOyauHXAAAA&#10;lAEAAAsAAAAAAAAAAAAAAAAALAEAAF9yZWxzLy5yZWxzUEsBAi0AFAAGAAgAAAAhAD8mC0+EAgAA&#10;EQUAAA4AAAAAAAAAAAAAAAAALAIAAGRycy9lMm9Eb2MueG1sUEsBAi0AFAAGAAgAAAAhAH5aZtva&#10;AAAABQEAAA8AAAAAAAAAAAAAAAAA3AQAAGRycy9kb3ducmV2LnhtbFBLBQYAAAAABAAEAPMAAADj&#10;BQAAAAA=&#10;" filled="f" stroked="f">
              <v:textbox style="mso-fit-shape-to-text:t">
                <w:txbxContent>
                  <w:p w14:paraId="7BDB4539" w14:textId="77777777" w:rsidR="00EE61D8" w:rsidRPr="00EE61D8" w:rsidRDefault="00EE61D8" w:rsidP="00EE61D8">
                    <w:pPr>
                      <w:pStyle w:val="Encabezado"/>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E61D8">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GRUPO SAXS MÉXICO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B7"/>
    <w:rsid w:val="00045CB1"/>
    <w:rsid w:val="000B3975"/>
    <w:rsid w:val="0016043B"/>
    <w:rsid w:val="00212AC0"/>
    <w:rsid w:val="002A3A42"/>
    <w:rsid w:val="002B743F"/>
    <w:rsid w:val="00385804"/>
    <w:rsid w:val="007C082A"/>
    <w:rsid w:val="008F2CA3"/>
    <w:rsid w:val="009605CE"/>
    <w:rsid w:val="00A42B41"/>
    <w:rsid w:val="00AF2B28"/>
    <w:rsid w:val="00B63BCE"/>
    <w:rsid w:val="00BC637A"/>
    <w:rsid w:val="00BE6EB7"/>
    <w:rsid w:val="00D919A4"/>
    <w:rsid w:val="00E06F5C"/>
    <w:rsid w:val="00EE61D8"/>
    <w:rsid w:val="00FC322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0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BE6EB7"/>
    <w:rPr>
      <w:rFonts w:ascii="Verdana" w:eastAsia="Calibri" w:hAnsi="Verdana" w:cs="Times New Roman"/>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F5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6F5C"/>
    <w:rPr>
      <w:rFonts w:ascii="Lucida Grande" w:eastAsia="Calibri" w:hAnsi="Lucida Grande" w:cs="Lucida Grande"/>
      <w:color w:val="000000"/>
      <w:sz w:val="18"/>
      <w:szCs w:val="18"/>
      <w:lang w:val="es-ES_tradnl"/>
    </w:rPr>
  </w:style>
  <w:style w:type="character" w:styleId="Hipervnculo">
    <w:name w:val="Hyperlink"/>
    <w:basedOn w:val="Fuentedeprrafopredeter"/>
    <w:uiPriority w:val="99"/>
    <w:semiHidden/>
    <w:unhideWhenUsed/>
    <w:rsid w:val="00D919A4"/>
    <w:rPr>
      <w:color w:val="0000FF" w:themeColor="hyperlink"/>
      <w:u w:val="single"/>
    </w:rPr>
  </w:style>
  <w:style w:type="character" w:styleId="Hipervnculovisitado">
    <w:name w:val="FollowedHyperlink"/>
    <w:basedOn w:val="Fuentedeprrafopredeter"/>
    <w:uiPriority w:val="99"/>
    <w:semiHidden/>
    <w:unhideWhenUsed/>
    <w:rsid w:val="00B63BCE"/>
    <w:rPr>
      <w:color w:val="800080" w:themeColor="followedHyperlink"/>
      <w:u w:val="single"/>
    </w:rPr>
  </w:style>
  <w:style w:type="paragraph" w:styleId="Encabezado">
    <w:name w:val="header"/>
    <w:basedOn w:val="Normal"/>
    <w:link w:val="EncabezadoCar"/>
    <w:uiPriority w:val="99"/>
    <w:unhideWhenUsed/>
    <w:rsid w:val="00EE61D8"/>
    <w:pPr>
      <w:tabs>
        <w:tab w:val="center" w:pos="4252"/>
        <w:tab w:val="right" w:pos="8504"/>
      </w:tabs>
    </w:pPr>
  </w:style>
  <w:style w:type="character" w:customStyle="1" w:styleId="EncabezadoCar">
    <w:name w:val="Encabezado Car"/>
    <w:basedOn w:val="Fuentedeprrafopredeter"/>
    <w:link w:val="Encabezado"/>
    <w:uiPriority w:val="99"/>
    <w:rsid w:val="00EE61D8"/>
    <w:rPr>
      <w:rFonts w:ascii="Verdana" w:eastAsia="Calibri" w:hAnsi="Verdana" w:cs="Times New Roman"/>
      <w:color w:val="000000"/>
      <w:sz w:val="22"/>
      <w:lang w:val="es-ES_tradnl"/>
    </w:rPr>
  </w:style>
  <w:style w:type="paragraph" w:styleId="Piedepgina">
    <w:name w:val="footer"/>
    <w:basedOn w:val="Normal"/>
    <w:link w:val="PiedepginaCar"/>
    <w:uiPriority w:val="99"/>
    <w:unhideWhenUsed/>
    <w:rsid w:val="00EE61D8"/>
    <w:pPr>
      <w:tabs>
        <w:tab w:val="center" w:pos="4252"/>
        <w:tab w:val="right" w:pos="8504"/>
      </w:tabs>
    </w:pPr>
  </w:style>
  <w:style w:type="character" w:customStyle="1" w:styleId="PiedepginaCar">
    <w:name w:val="Pie de página Car"/>
    <w:basedOn w:val="Fuentedeprrafopredeter"/>
    <w:link w:val="Piedepgina"/>
    <w:uiPriority w:val="99"/>
    <w:rsid w:val="00EE61D8"/>
    <w:rPr>
      <w:rFonts w:ascii="Verdana" w:eastAsia="Calibri" w:hAnsi="Verdana" w:cs="Times New Roman"/>
      <w:color w:val="000000"/>
      <w:sz w:val="22"/>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BE6EB7"/>
    <w:rPr>
      <w:rFonts w:ascii="Verdana" w:eastAsia="Calibri" w:hAnsi="Verdana" w:cs="Times New Roman"/>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F5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6F5C"/>
    <w:rPr>
      <w:rFonts w:ascii="Lucida Grande" w:eastAsia="Calibri" w:hAnsi="Lucida Grande" w:cs="Lucida Grande"/>
      <w:color w:val="000000"/>
      <w:sz w:val="18"/>
      <w:szCs w:val="18"/>
      <w:lang w:val="es-ES_tradnl"/>
    </w:rPr>
  </w:style>
  <w:style w:type="character" w:styleId="Hipervnculo">
    <w:name w:val="Hyperlink"/>
    <w:basedOn w:val="Fuentedeprrafopredeter"/>
    <w:uiPriority w:val="99"/>
    <w:semiHidden/>
    <w:unhideWhenUsed/>
    <w:rsid w:val="00D919A4"/>
    <w:rPr>
      <w:color w:val="0000FF" w:themeColor="hyperlink"/>
      <w:u w:val="single"/>
    </w:rPr>
  </w:style>
  <w:style w:type="character" w:styleId="Hipervnculovisitado">
    <w:name w:val="FollowedHyperlink"/>
    <w:basedOn w:val="Fuentedeprrafopredeter"/>
    <w:uiPriority w:val="99"/>
    <w:semiHidden/>
    <w:unhideWhenUsed/>
    <w:rsid w:val="00B63BCE"/>
    <w:rPr>
      <w:color w:val="800080" w:themeColor="followedHyperlink"/>
      <w:u w:val="single"/>
    </w:rPr>
  </w:style>
  <w:style w:type="paragraph" w:styleId="Encabezado">
    <w:name w:val="header"/>
    <w:basedOn w:val="Normal"/>
    <w:link w:val="EncabezadoCar"/>
    <w:uiPriority w:val="99"/>
    <w:unhideWhenUsed/>
    <w:rsid w:val="00EE61D8"/>
    <w:pPr>
      <w:tabs>
        <w:tab w:val="center" w:pos="4252"/>
        <w:tab w:val="right" w:pos="8504"/>
      </w:tabs>
    </w:pPr>
  </w:style>
  <w:style w:type="character" w:customStyle="1" w:styleId="EncabezadoCar">
    <w:name w:val="Encabezado Car"/>
    <w:basedOn w:val="Fuentedeprrafopredeter"/>
    <w:link w:val="Encabezado"/>
    <w:uiPriority w:val="99"/>
    <w:rsid w:val="00EE61D8"/>
    <w:rPr>
      <w:rFonts w:ascii="Verdana" w:eastAsia="Calibri" w:hAnsi="Verdana" w:cs="Times New Roman"/>
      <w:color w:val="000000"/>
      <w:sz w:val="22"/>
      <w:lang w:val="es-ES_tradnl"/>
    </w:rPr>
  </w:style>
  <w:style w:type="paragraph" w:styleId="Piedepgina">
    <w:name w:val="footer"/>
    <w:basedOn w:val="Normal"/>
    <w:link w:val="PiedepginaCar"/>
    <w:uiPriority w:val="99"/>
    <w:unhideWhenUsed/>
    <w:rsid w:val="00EE61D8"/>
    <w:pPr>
      <w:tabs>
        <w:tab w:val="center" w:pos="4252"/>
        <w:tab w:val="right" w:pos="8504"/>
      </w:tabs>
    </w:pPr>
  </w:style>
  <w:style w:type="character" w:customStyle="1" w:styleId="PiedepginaCar">
    <w:name w:val="Pie de página Car"/>
    <w:basedOn w:val="Fuentedeprrafopredeter"/>
    <w:link w:val="Piedepgina"/>
    <w:uiPriority w:val="99"/>
    <w:rsid w:val="00EE61D8"/>
    <w:rPr>
      <w:rFonts w:ascii="Verdana" w:eastAsia="Calibri" w:hAnsi="Verdana" w:cs="Times New Roman"/>
      <w:color w:val="00000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528</Characters>
  <Application>Microsoft Macintosh Word</Application>
  <DocSecurity>0</DocSecurity>
  <Lines>4</Lines>
  <Paragraphs>1</Paragraphs>
  <ScaleCrop>false</ScaleCrop>
  <Company>Editale</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Alejandra Torres Hernández</dc:creator>
  <cp:keywords/>
  <dc:description/>
  <cp:lastModifiedBy>Lidia Alejandra Torres Hernández</cp:lastModifiedBy>
  <cp:revision>7</cp:revision>
  <dcterms:created xsi:type="dcterms:W3CDTF">2016-09-02T05:22:00Z</dcterms:created>
  <dcterms:modified xsi:type="dcterms:W3CDTF">2016-09-02T06:06:00Z</dcterms:modified>
</cp:coreProperties>
</file>