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39" w:rsidRPr="008B4839" w:rsidRDefault="008B4839" w:rsidP="008B4839">
      <w:pPr>
        <w:pStyle w:val="Sinespaciado"/>
        <w:jc w:val="right"/>
        <w:rPr>
          <w:b/>
        </w:rPr>
      </w:pPr>
      <w:r w:rsidRPr="008B4839">
        <w:rPr>
          <w:b/>
        </w:rPr>
        <w:t>(INDICA AQUÍ EL LUGAR Y FECHA DE EXPEDICIÓN)</w:t>
      </w:r>
    </w:p>
    <w:p w:rsidR="008B4839" w:rsidRDefault="008B4839" w:rsidP="008B4839">
      <w:pPr>
        <w:pStyle w:val="Sinespaciado"/>
        <w:jc w:val="right"/>
      </w:pPr>
      <w:r>
        <w:t>Acapulco, Guerrero a 17 de mayo de 2008</w:t>
      </w:r>
    </w:p>
    <w:p w:rsidR="008B4839" w:rsidRDefault="008B4839" w:rsidP="008B4839">
      <w:pPr>
        <w:pStyle w:val="Sinespaciado"/>
        <w:jc w:val="right"/>
      </w:pPr>
    </w:p>
    <w:p w:rsidR="008B4839" w:rsidRDefault="008B4839" w:rsidP="008B4839">
      <w:pPr>
        <w:pStyle w:val="Sinespaciado"/>
        <w:jc w:val="right"/>
      </w:pPr>
    </w:p>
    <w:p w:rsidR="008B4839" w:rsidRPr="008B4839" w:rsidRDefault="008B4839" w:rsidP="008B4839">
      <w:pPr>
        <w:pStyle w:val="Sinespaciado"/>
        <w:rPr>
          <w:b/>
        </w:rPr>
      </w:pPr>
      <w:r w:rsidRPr="008B4839">
        <w:rPr>
          <w:b/>
        </w:rPr>
        <w:t>(UTILIZA ESTE MISMO INICIO)</w:t>
      </w:r>
    </w:p>
    <w:p w:rsidR="008B4839" w:rsidRDefault="008B4839" w:rsidP="008B4839">
      <w:pPr>
        <w:pStyle w:val="Sinespaciado"/>
      </w:pPr>
      <w:r>
        <w:t>A quien corresponda:</w:t>
      </w:r>
    </w:p>
    <w:p w:rsidR="008B4839" w:rsidRDefault="008B4839" w:rsidP="008B4839">
      <w:pPr>
        <w:pStyle w:val="Sinespaciado"/>
      </w:pPr>
    </w:p>
    <w:p w:rsidR="008B4839" w:rsidRDefault="008B4839" w:rsidP="008B4839">
      <w:pPr>
        <w:pStyle w:val="Sinespaciado"/>
      </w:pPr>
    </w:p>
    <w:p w:rsidR="008B4839" w:rsidRPr="008B4839" w:rsidRDefault="008B4839" w:rsidP="008B4839">
      <w:pPr>
        <w:pStyle w:val="Sinespaciado"/>
        <w:rPr>
          <w:b/>
        </w:rPr>
      </w:pPr>
      <w:r w:rsidRPr="008B4839">
        <w:rPr>
          <w:b/>
        </w:rPr>
        <w:t>(INDICA LOS DATOS DE LA EMPRESA QUE ESTÁ EXPIDIENDO ESE DOCUMENTO ASÍ COMO EL NOMBRE COMPLETO DE LA PERSONA ENCARGADA DE RECURSOS HUMANOS)</w:t>
      </w:r>
    </w:p>
    <w:p w:rsidR="008B4839" w:rsidRDefault="008B4839" w:rsidP="008B4839">
      <w:pPr>
        <w:pStyle w:val="Sinespaciado"/>
      </w:pPr>
      <w:r>
        <w:t>Tecnologías Aplicadas a la Educación, S.A de C.V, con RFC TAE82097633FD7 y número de registro patronal Y-451PA98 y con domicilio en la calle Mártires de Río Blanco #784 Col. El Encino, Acapulco, Guerreo, a través de su Director de Recursos Humanos, Mario Enrique Colín Ontiveros hace constar que:</w:t>
      </w:r>
    </w:p>
    <w:p w:rsidR="008B4839" w:rsidRDefault="008B4839" w:rsidP="008B4839">
      <w:pPr>
        <w:pStyle w:val="Sinespaciado"/>
      </w:pPr>
    </w:p>
    <w:p w:rsidR="008B4839" w:rsidRPr="008B4839" w:rsidRDefault="008B4839" w:rsidP="008B4839">
      <w:pPr>
        <w:pStyle w:val="Sinespaciado"/>
        <w:rPr>
          <w:b/>
        </w:rPr>
      </w:pPr>
      <w:r w:rsidRPr="008B4839">
        <w:rPr>
          <w:b/>
        </w:rPr>
        <w:t>(AQUÍ DEBERÁS COLOCAR LOS DATOS DE IDENTIFICACIÓN DEL TRABAJADOR ASÍ COMO EL SUELDO PERCIBIDO POR EL MISMO)</w:t>
      </w:r>
    </w:p>
    <w:p w:rsidR="008B4839" w:rsidRDefault="008B4839" w:rsidP="008B4839">
      <w:pPr>
        <w:pStyle w:val="Sinespaciado"/>
      </w:pPr>
      <w:r>
        <w:t>El trabajador González Reséndiz Fabio Alejandro, con número de CURP GORF820313ACARGR9 y número de Seguridad Social (NSS): 652317890, labora actualmente en esta empresa ocupando el puesto de Jefe de Administración desde el 14 de enero de 1999.</w:t>
      </w:r>
    </w:p>
    <w:p w:rsidR="008B4839" w:rsidRDefault="008B4839" w:rsidP="008B4839">
      <w:pPr>
        <w:pStyle w:val="Sinespaciado"/>
      </w:pPr>
    </w:p>
    <w:p w:rsidR="008B4839" w:rsidRDefault="008B4839" w:rsidP="008B4839">
      <w:pPr>
        <w:pStyle w:val="Sinespaciado"/>
      </w:pPr>
      <w:r>
        <w:t xml:space="preserve">Su sueldo actual mensual es de: $22,345.82 (Veintidós mil trescientos cuarenta y cinco pesos 82/100 M.N) </w:t>
      </w:r>
    </w:p>
    <w:p w:rsidR="008B4839" w:rsidRDefault="008B4839" w:rsidP="008B4839">
      <w:pPr>
        <w:pStyle w:val="Sinespaciado"/>
      </w:pPr>
    </w:p>
    <w:p w:rsidR="008B4839" w:rsidRDefault="008B4839" w:rsidP="008B4839">
      <w:pPr>
        <w:pStyle w:val="Sinespaciado"/>
      </w:pPr>
      <w:r>
        <w:t>Actualmente las únicas deducciones que se le hacen al trabajador son:</w:t>
      </w:r>
    </w:p>
    <w:p w:rsidR="008B4839" w:rsidRDefault="008B4839" w:rsidP="008B4839">
      <w:pPr>
        <w:pStyle w:val="Sinespaciado"/>
      </w:pPr>
      <w:r>
        <w:t>$3,654.63 (Tres mil seiscientos cincuenta y cuatro pesos 63/100 M.N) por concepto del pago de ISR mensual.</w:t>
      </w:r>
    </w:p>
    <w:p w:rsidR="008B4839" w:rsidRDefault="008B4839" w:rsidP="008B4839">
      <w:pPr>
        <w:pStyle w:val="Sinespaciado"/>
      </w:pPr>
    </w:p>
    <w:p w:rsidR="008B4839" w:rsidRDefault="008B4839" w:rsidP="008B4839">
      <w:pPr>
        <w:pStyle w:val="Sinespaciado"/>
      </w:pPr>
      <w:r>
        <w:t>Es decir, percibe un sueldo total mensual de:</w:t>
      </w:r>
    </w:p>
    <w:p w:rsidR="008B4839" w:rsidRDefault="008B4839" w:rsidP="008B4839">
      <w:pPr>
        <w:pStyle w:val="Sinespaciado"/>
      </w:pPr>
      <w:r>
        <w:t xml:space="preserve">18,691.19 (Dieciocho mil seiscientos noventa y un pesos 19/100 M.N) </w:t>
      </w:r>
    </w:p>
    <w:p w:rsidR="008B4839" w:rsidRDefault="008B4839" w:rsidP="008B4839">
      <w:pPr>
        <w:pStyle w:val="Sinespaciado"/>
      </w:pPr>
    </w:p>
    <w:p w:rsidR="008B4839" w:rsidRPr="008B4839" w:rsidRDefault="008B4839" w:rsidP="008B4839">
      <w:pPr>
        <w:pStyle w:val="Sinespaciado"/>
        <w:rPr>
          <w:b/>
        </w:rPr>
      </w:pPr>
      <w:r w:rsidRPr="008B4839">
        <w:rPr>
          <w:b/>
        </w:rPr>
        <w:t>(CIERRA EL DOCUMENTO CON ESTA MISMA LEYENDA</w:t>
      </w:r>
      <w:r>
        <w:rPr>
          <w:b/>
        </w:rPr>
        <w:t>, ACTUALIZANDO LA FECHA</w:t>
      </w:r>
      <w:bookmarkStart w:id="0" w:name="_GoBack"/>
      <w:bookmarkEnd w:id="0"/>
      <w:r w:rsidRPr="008B4839">
        <w:rPr>
          <w:b/>
        </w:rPr>
        <w:t>)</w:t>
      </w:r>
    </w:p>
    <w:p w:rsidR="008B4839" w:rsidRDefault="008B4839" w:rsidP="008B4839">
      <w:pPr>
        <w:pStyle w:val="Sinespaciado"/>
      </w:pPr>
      <w:r>
        <w:t>A petición del interesado y para fines legales que a éste le convengan, se extiende la presente carta haciendo constar que todos los datos aquí mostrados son los oficiales a los diecisiete días del mes de mayo del año dos mil ocho.</w:t>
      </w:r>
    </w:p>
    <w:p w:rsidR="008B4839" w:rsidRDefault="008B4839" w:rsidP="008B4839">
      <w:pPr>
        <w:pStyle w:val="Sinespaciado"/>
      </w:pPr>
    </w:p>
    <w:p w:rsidR="008B4839" w:rsidRDefault="008B4839" w:rsidP="008B4839">
      <w:pPr>
        <w:pStyle w:val="Sinespaciado"/>
      </w:pPr>
      <w:r>
        <w:t>Atentamente</w:t>
      </w:r>
    </w:p>
    <w:p w:rsidR="008B4839" w:rsidRDefault="008B4839" w:rsidP="008B4839">
      <w:pPr>
        <w:pStyle w:val="Sinespaciado"/>
      </w:pPr>
    </w:p>
    <w:p w:rsidR="008B4839" w:rsidRDefault="008B4839" w:rsidP="008B4839">
      <w:pPr>
        <w:pStyle w:val="Sinespaciado"/>
      </w:pPr>
    </w:p>
    <w:p w:rsidR="008B4839" w:rsidRDefault="008B4839" w:rsidP="008B4839">
      <w:pPr>
        <w:pStyle w:val="Sinespaciado"/>
      </w:pPr>
      <w:r>
        <w:t>___________________</w:t>
      </w:r>
    </w:p>
    <w:p w:rsidR="008B4839" w:rsidRDefault="008B4839" w:rsidP="008B4839">
      <w:pPr>
        <w:pStyle w:val="Sinespaciado"/>
      </w:pPr>
      <w:r>
        <w:t>Mario Enrique Colín Ontiveros</w:t>
      </w:r>
    </w:p>
    <w:p w:rsidR="008B4839" w:rsidRDefault="008B4839" w:rsidP="008B4839">
      <w:pPr>
        <w:pStyle w:val="Sinespaciado"/>
      </w:pPr>
      <w:r>
        <w:t>Director Recursos Humanos</w:t>
      </w:r>
    </w:p>
    <w:p w:rsidR="008B4839" w:rsidRDefault="008B4839" w:rsidP="008B4839">
      <w:pPr>
        <w:pStyle w:val="Sinespaciado"/>
      </w:pPr>
      <w:r>
        <w:t>Tecnologías Aplicadas a la Educación SA de CV</w:t>
      </w:r>
    </w:p>
    <w:p w:rsidR="008B4839" w:rsidRDefault="008B4839" w:rsidP="008B4839">
      <w:pPr>
        <w:pStyle w:val="Sinespaciado"/>
      </w:pPr>
    </w:p>
    <w:p w:rsidR="008B4839" w:rsidRDefault="008B4839" w:rsidP="008B4839">
      <w:pPr>
        <w:pStyle w:val="Sinespaciado"/>
      </w:pPr>
    </w:p>
    <w:p w:rsidR="008B4839" w:rsidRDefault="008B4839" w:rsidP="008B4839">
      <w:pPr>
        <w:pStyle w:val="Sinespaciado"/>
        <w:rPr>
          <w:sz w:val="18"/>
        </w:rPr>
      </w:pPr>
      <w:r w:rsidRPr="00C52715">
        <w:rPr>
          <w:sz w:val="18"/>
        </w:rPr>
        <w:t>CCP. Archivo RRHH</w:t>
      </w:r>
    </w:p>
    <w:p w:rsidR="008E4A21" w:rsidRDefault="008E4A21"/>
    <w:sectPr w:rsidR="008E4A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39"/>
    <w:rsid w:val="008B4839"/>
    <w:rsid w:val="008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B4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B4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Eric84</dc:creator>
  <cp:lastModifiedBy>Eric84</cp:lastModifiedBy>
  <cp:revision>1</cp:revision>
  <dcterms:created xsi:type="dcterms:W3CDTF">2017-04-30T17:05:00Z</dcterms:created>
  <dcterms:modified xsi:type="dcterms:W3CDTF">2017-04-30T17:09:00Z</dcterms:modified>
</cp:coreProperties>
</file>