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268"/>
      </w:tblGrid>
      <w:tr w:rsidR="000217CF" w:rsidRPr="00AC0E11" w14:paraId="2598EA58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065" w:type="dxa"/>
            <w:gridSpan w:val="3"/>
            <w:shd w:val="clear" w:color="auto" w:fill="8EAADB" w:themeFill="accent1" w:themeFillTint="99"/>
          </w:tcPr>
          <w:p w14:paraId="0F435823" w14:textId="77777777" w:rsidR="000217CF" w:rsidRPr="00AC0E11" w:rsidRDefault="000217CF" w:rsidP="00021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Título o Nombre del Puesto</w:t>
            </w:r>
          </w:p>
        </w:tc>
      </w:tr>
      <w:tr w:rsidR="000217CF" w:rsidRPr="00AC0E11" w14:paraId="621BB709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662EB36" w14:textId="77777777" w:rsidR="000217CF" w:rsidRPr="00AC0E11" w:rsidRDefault="000217CF" w:rsidP="00B10184">
            <w:pPr>
              <w:rPr>
                <w:rFonts w:ascii="Arial" w:hAnsi="Arial" w:cs="Arial"/>
                <w:b/>
                <w:bCs/>
              </w:rPr>
            </w:pPr>
          </w:p>
          <w:p w14:paraId="4BE66E21" w14:textId="77777777" w:rsidR="000217CF" w:rsidRPr="00AC0E11" w:rsidRDefault="000217CF" w:rsidP="00B101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17CF" w:rsidRPr="00AC0E11" w14:paraId="1549B013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10065" w:type="dxa"/>
            <w:gridSpan w:val="3"/>
            <w:shd w:val="clear" w:color="auto" w:fill="8EAADB" w:themeFill="accent1" w:themeFillTint="99"/>
          </w:tcPr>
          <w:p w14:paraId="5C49C64F" w14:textId="77777777" w:rsidR="000217CF" w:rsidRPr="00AC0E11" w:rsidRDefault="000217CF" w:rsidP="000217C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Conexión con otros Cargos</w:t>
            </w:r>
          </w:p>
        </w:tc>
      </w:tr>
      <w:tr w:rsidR="000217CF" w:rsidRPr="00E60D5C" w14:paraId="1C363AF2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2410" w:type="dxa"/>
          </w:tcPr>
          <w:p w14:paraId="46F4878B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00B3A4" w14:textId="77777777" w:rsidR="000217CF" w:rsidRPr="000217CF" w:rsidRDefault="000217CF" w:rsidP="00B10184">
            <w:pPr>
              <w:rPr>
                <w:rFonts w:ascii="Arial" w:hAnsi="Arial" w:cs="Arial"/>
                <w:lang w:val="es-MX"/>
              </w:rPr>
            </w:pPr>
            <w:r w:rsidRPr="000217CF">
              <w:rPr>
                <w:rFonts w:ascii="Arial" w:hAnsi="Arial" w:cs="Arial"/>
              </w:rPr>
              <w:t>Personal a Cargo</w:t>
            </w:r>
          </w:p>
          <w:p w14:paraId="6BF873BE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655" w:type="dxa"/>
            <w:gridSpan w:val="2"/>
          </w:tcPr>
          <w:p w14:paraId="357D1FB5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número y descripción del puesto de las personas que se supervisan</w:t>
            </w:r>
          </w:p>
        </w:tc>
      </w:tr>
      <w:tr w:rsidR="000217CF" w:rsidRPr="00E60D5C" w14:paraId="5E97EDC8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tcBorders>
              <w:bottom w:val="single" w:sz="4" w:space="0" w:color="auto"/>
            </w:tcBorders>
          </w:tcPr>
          <w:p w14:paraId="678027BC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13EA0" w14:textId="77777777" w:rsidR="000217CF" w:rsidRPr="000217CF" w:rsidRDefault="000217CF" w:rsidP="00B10184">
            <w:pPr>
              <w:rPr>
                <w:rFonts w:ascii="Arial" w:hAnsi="Arial" w:cs="Arial"/>
                <w:lang w:val="es-MX"/>
              </w:rPr>
            </w:pPr>
            <w:r w:rsidRPr="000217CF">
              <w:rPr>
                <w:rFonts w:ascii="Arial" w:hAnsi="Arial" w:cs="Arial"/>
              </w:rPr>
              <w:t>Supervisión del cargo</w:t>
            </w:r>
          </w:p>
          <w:p w14:paraId="0B4C461D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2"/>
          </w:tcPr>
          <w:p w14:paraId="082A6CAD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número y descrip</w:t>
            </w:r>
            <w:r>
              <w:rPr>
                <w:rFonts w:ascii="Arial" w:hAnsi="Arial" w:cs="Arial"/>
                <w:sz w:val="16"/>
                <w:szCs w:val="16"/>
              </w:rPr>
              <w:t>ción del puesto de las personas a las que se reporta</w:t>
            </w:r>
          </w:p>
        </w:tc>
      </w:tr>
      <w:tr w:rsidR="000217CF" w:rsidRPr="00E60D5C" w14:paraId="2E3CC70C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tcBorders>
              <w:bottom w:val="single" w:sz="4" w:space="0" w:color="auto"/>
            </w:tcBorders>
          </w:tcPr>
          <w:p w14:paraId="0589EFB2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7BD3192" w14:textId="77777777" w:rsidR="000217CF" w:rsidRPr="000217CF" w:rsidRDefault="000217CF" w:rsidP="000217CF">
            <w:pPr>
              <w:rPr>
                <w:rFonts w:ascii="Arial" w:hAnsi="Arial" w:cs="Arial"/>
              </w:rPr>
            </w:pPr>
            <w:r w:rsidRPr="000217CF">
              <w:rPr>
                <w:rFonts w:ascii="Arial" w:hAnsi="Arial" w:cs="Arial"/>
                <w:lang w:val="es-MX"/>
              </w:rPr>
              <w:t>Relación con otras áreas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0236077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60D5C">
              <w:rPr>
                <w:rFonts w:ascii="Arial" w:hAnsi="Arial" w:cs="Arial"/>
                <w:sz w:val="16"/>
                <w:szCs w:val="16"/>
                <w:lang w:val="es-MX"/>
              </w:rPr>
              <w:t>Indique con qué estamentos de la organización se relaciona para que las funciones de este cargo sean exitosas, detallando el nivel de dependencia y relación).</w:t>
            </w:r>
          </w:p>
          <w:p w14:paraId="7838986F" w14:textId="77777777" w:rsidR="000217CF" w:rsidRPr="00E60D5C" w:rsidRDefault="000217CF" w:rsidP="00B1018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3F2A202B" w14:textId="77777777" w:rsidTr="000217C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0065" w:type="dxa"/>
            <w:gridSpan w:val="3"/>
            <w:shd w:val="clear" w:color="auto" w:fill="8EAADB" w:themeFill="accent1" w:themeFillTint="99"/>
          </w:tcPr>
          <w:p w14:paraId="6CACE069" w14:textId="77777777" w:rsidR="000217CF" w:rsidRPr="00E60D5C" w:rsidRDefault="000217CF" w:rsidP="00021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Responsabilidades del cargo</w:t>
            </w:r>
          </w:p>
        </w:tc>
      </w:tr>
      <w:tr w:rsidR="000217CF" w:rsidRPr="00E60D5C" w14:paraId="60465BEB" w14:textId="77777777" w:rsidTr="000217C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14:paraId="4E20ED8F" w14:textId="77777777" w:rsidR="000217CF" w:rsidRPr="00E60D5C" w:rsidRDefault="000217CF" w:rsidP="00B10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0217CF" w:rsidRPr="00E60D5C" w14:paraId="1B48925E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7" w:type="dxa"/>
            <w:gridSpan w:val="2"/>
            <w:shd w:val="clear" w:color="auto" w:fill="8EAADB" w:themeFill="accent1" w:themeFillTint="99"/>
          </w:tcPr>
          <w:p w14:paraId="06411F77" w14:textId="77777777" w:rsidR="000217CF" w:rsidRPr="00E60D5C" w:rsidRDefault="000217CF" w:rsidP="00B10184">
            <w:pPr>
              <w:pStyle w:val="Ttu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Tareas principales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B60CA96" w14:textId="77777777" w:rsidR="000217CF" w:rsidRPr="00E60D5C" w:rsidRDefault="000217CF" w:rsidP="00B101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0D5C">
              <w:rPr>
                <w:rFonts w:ascii="Arial" w:hAnsi="Arial" w:cs="Arial"/>
                <w:b/>
                <w:sz w:val="16"/>
                <w:szCs w:val="16"/>
                <w:lang w:val="es-MX"/>
              </w:rPr>
              <w:t>% Tiempo Laboral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que ocupan</w:t>
            </w:r>
          </w:p>
        </w:tc>
      </w:tr>
      <w:tr w:rsidR="000217CF" w:rsidRPr="00E60D5C" w14:paraId="4203D1EF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7797" w:type="dxa"/>
            <w:gridSpan w:val="2"/>
          </w:tcPr>
          <w:p w14:paraId="4A23EAA0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5EECEB18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19529C69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7797" w:type="dxa"/>
            <w:gridSpan w:val="2"/>
          </w:tcPr>
          <w:p w14:paraId="27998BFA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489BBA9B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73296FFB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7797" w:type="dxa"/>
            <w:gridSpan w:val="2"/>
          </w:tcPr>
          <w:p w14:paraId="1147224B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70FB48EC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41A84188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7797" w:type="dxa"/>
            <w:gridSpan w:val="2"/>
          </w:tcPr>
          <w:p w14:paraId="17B9DFE8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50CF742A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36118C9C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7797" w:type="dxa"/>
            <w:gridSpan w:val="2"/>
          </w:tcPr>
          <w:p w14:paraId="6EE6C2D0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25CC9F8C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2773AC17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5A4C12D7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7B979A" w14:textId="77777777" w:rsidR="000217CF" w:rsidRPr="00E60D5C" w:rsidRDefault="000217CF" w:rsidP="000217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0A982B92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10065" w:type="dxa"/>
            <w:gridSpan w:val="3"/>
            <w:shd w:val="clear" w:color="auto" w:fill="E6E6E6"/>
          </w:tcPr>
          <w:p w14:paraId="1B9DAA3A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56A1E378" w14:textId="77777777" w:rsidTr="000217C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14:paraId="0ACC31DF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1A71F759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7" w:type="dxa"/>
            <w:gridSpan w:val="2"/>
            <w:shd w:val="clear" w:color="auto" w:fill="8EAADB" w:themeFill="accent1" w:themeFillTint="99"/>
          </w:tcPr>
          <w:p w14:paraId="1BA059EC" w14:textId="77777777" w:rsidR="000217CF" w:rsidRPr="00E60D5C" w:rsidRDefault="000217CF" w:rsidP="00B10184">
            <w:pPr>
              <w:pStyle w:val="Ttulo3"/>
              <w:rPr>
                <w:sz w:val="20"/>
                <w:szCs w:val="20"/>
              </w:rPr>
            </w:pPr>
            <w:r w:rsidRPr="00E60D5C">
              <w:rPr>
                <w:sz w:val="20"/>
                <w:szCs w:val="20"/>
              </w:rPr>
              <w:t>Tarea Secundaria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71A678B7" w14:textId="77777777" w:rsidR="000217CF" w:rsidRPr="00E60D5C" w:rsidRDefault="000217CF" w:rsidP="00B101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0D5C">
              <w:rPr>
                <w:rFonts w:ascii="Arial" w:hAnsi="Arial" w:cs="Arial"/>
                <w:b/>
                <w:sz w:val="16"/>
                <w:szCs w:val="16"/>
                <w:lang w:val="es-MX"/>
              </w:rPr>
              <w:t>% Tiempo Laboral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que ocupan</w:t>
            </w:r>
          </w:p>
        </w:tc>
      </w:tr>
      <w:tr w:rsidR="000217CF" w:rsidRPr="00E60D5C" w14:paraId="2183B0D2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7797" w:type="dxa"/>
            <w:gridSpan w:val="2"/>
          </w:tcPr>
          <w:p w14:paraId="212AD658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036DAC9D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7BA754BF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7797" w:type="dxa"/>
            <w:gridSpan w:val="2"/>
          </w:tcPr>
          <w:p w14:paraId="54231B17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61D3210A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21E31F2C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797" w:type="dxa"/>
            <w:gridSpan w:val="2"/>
          </w:tcPr>
          <w:p w14:paraId="5D6B149A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70024377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629A31A8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7797" w:type="dxa"/>
            <w:gridSpan w:val="2"/>
          </w:tcPr>
          <w:p w14:paraId="212FA70A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3C27EC1F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E60D5C" w14:paraId="103B3990" w14:textId="77777777" w:rsidTr="000217C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7797" w:type="dxa"/>
            <w:gridSpan w:val="2"/>
          </w:tcPr>
          <w:p w14:paraId="506FF669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724D0810" w14:textId="77777777" w:rsidR="000217CF" w:rsidRPr="00E60D5C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4B1C0495" w14:textId="77777777" w:rsidR="00D73C99" w:rsidRDefault="00D73C99"/>
    <w:p w14:paraId="0CE8959C" w14:textId="77777777" w:rsidR="000217CF" w:rsidRDefault="000217CF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8"/>
        <w:gridCol w:w="1349"/>
        <w:gridCol w:w="1190"/>
        <w:gridCol w:w="1418"/>
      </w:tblGrid>
      <w:tr w:rsidR="000217CF" w:rsidRPr="00AC0E11" w14:paraId="54B590A2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0065" w:type="dxa"/>
            <w:gridSpan w:val="4"/>
            <w:shd w:val="clear" w:color="auto" w:fill="8EAADB" w:themeFill="accent1" w:themeFillTint="99"/>
          </w:tcPr>
          <w:p w14:paraId="51C02E1B" w14:textId="77777777" w:rsidR="000217CF" w:rsidRPr="00AC0E11" w:rsidRDefault="000217CF" w:rsidP="000217C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Requisitos</w:t>
            </w:r>
          </w:p>
        </w:tc>
      </w:tr>
      <w:tr w:rsidR="000217CF" w:rsidRPr="00AC0E11" w14:paraId="78C08247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547A73FD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Nivel Educativo:</w:t>
            </w:r>
          </w:p>
        </w:tc>
      </w:tr>
      <w:tr w:rsidR="000217CF" w:rsidRPr="00AC0E11" w14:paraId="05E96A50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0C52E80A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3057">
              <w:rPr>
                <w:rFonts w:ascii="Arial" w:hAnsi="Arial" w:cs="Arial"/>
                <w:sz w:val="16"/>
                <w:szCs w:val="16"/>
                <w:lang w:val="es-MX"/>
              </w:rPr>
              <w:t>Título profesional:</w:t>
            </w:r>
          </w:p>
          <w:p w14:paraId="639C800D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AC0E11" w14:paraId="33CE7FB4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66A02EA4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3057">
              <w:rPr>
                <w:rFonts w:ascii="Arial" w:hAnsi="Arial" w:cs="Arial"/>
                <w:sz w:val="16"/>
                <w:szCs w:val="16"/>
                <w:lang w:val="es-MX"/>
              </w:rPr>
              <w:t xml:space="preserve">Cursos de perfeccionamiento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y conocimientos adicionales</w:t>
            </w:r>
          </w:p>
          <w:p w14:paraId="2A2A3088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F949AEA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307BDC0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B07582D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AC0E11" w14:paraId="7BD69FED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1405EF90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3057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Título de post- grado:</w:t>
            </w:r>
          </w:p>
          <w:p w14:paraId="42C4329E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AC0E11" w14:paraId="3F0C1121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73C240B4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3057">
              <w:rPr>
                <w:rFonts w:ascii="Arial" w:hAnsi="Arial" w:cs="Arial"/>
                <w:sz w:val="16"/>
                <w:szCs w:val="16"/>
                <w:lang w:val="es-MX"/>
              </w:rPr>
              <w:t>Experiencia anterior necesaria (señalar si se requiere; si fuese necesaria, especificar de qué tipo)</w:t>
            </w:r>
          </w:p>
          <w:p w14:paraId="7E393219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343DAE5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D31801A" w14:textId="77777777" w:rsidR="000217CF" w:rsidRPr="00A93057" w:rsidRDefault="000217CF" w:rsidP="00B1018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217CF" w:rsidRPr="00AC0E11" w14:paraId="2C33558B" w14:textId="77777777" w:rsidTr="00177D79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0065" w:type="dxa"/>
            <w:gridSpan w:val="4"/>
            <w:shd w:val="clear" w:color="auto" w:fill="8EAADB" w:themeFill="accent1" w:themeFillTint="99"/>
          </w:tcPr>
          <w:p w14:paraId="4CF9F4DB" w14:textId="77777777" w:rsidR="000217CF" w:rsidRPr="00A93057" w:rsidRDefault="00177D79" w:rsidP="00177D79">
            <w:pPr>
              <w:pStyle w:val="Ttulo5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Aptitudes requeridas</w:t>
            </w:r>
          </w:p>
        </w:tc>
      </w:tr>
      <w:tr w:rsidR="000217CF" w:rsidRPr="00A93057" w14:paraId="05468C82" w14:textId="77777777" w:rsidTr="00177D79">
        <w:tblPrEx>
          <w:tblCellMar>
            <w:top w:w="0" w:type="dxa"/>
            <w:bottom w:w="0" w:type="dxa"/>
          </w:tblCellMar>
        </w:tblPrEx>
        <w:tc>
          <w:tcPr>
            <w:tcW w:w="6108" w:type="dxa"/>
          </w:tcPr>
          <w:p w14:paraId="4865831F" w14:textId="77777777" w:rsidR="000217CF" w:rsidRPr="00177D79" w:rsidRDefault="000217CF" w:rsidP="00B10184">
            <w:pPr>
              <w:jc w:val="both"/>
              <w:rPr>
                <w:rFonts w:ascii="Arial" w:hAnsi="Arial" w:cs="Arial"/>
                <w:color w:val="0000FF"/>
                <w:lang w:val="es-MX"/>
              </w:rPr>
            </w:pPr>
          </w:p>
        </w:tc>
        <w:tc>
          <w:tcPr>
            <w:tcW w:w="1349" w:type="dxa"/>
          </w:tcPr>
          <w:p w14:paraId="79641CFE" w14:textId="77777777" w:rsidR="000217CF" w:rsidRPr="00177D79" w:rsidRDefault="000217CF" w:rsidP="00B101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77D79">
              <w:rPr>
                <w:rFonts w:ascii="Arial" w:hAnsi="Arial" w:cs="Arial"/>
                <w:b/>
                <w:sz w:val="18"/>
                <w:szCs w:val="18"/>
                <w:lang w:val="es-MX"/>
              </w:rPr>
              <w:t>No necesaria</w:t>
            </w:r>
          </w:p>
        </w:tc>
        <w:tc>
          <w:tcPr>
            <w:tcW w:w="1190" w:type="dxa"/>
          </w:tcPr>
          <w:p w14:paraId="10B92939" w14:textId="77777777" w:rsidR="000217CF" w:rsidRPr="00177D79" w:rsidRDefault="000217CF" w:rsidP="00B1018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7D79">
              <w:rPr>
                <w:rFonts w:ascii="Arial" w:hAnsi="Arial" w:cs="Arial"/>
                <w:b/>
                <w:lang w:val="es-MX"/>
              </w:rPr>
              <w:t>Deseable</w:t>
            </w:r>
          </w:p>
        </w:tc>
        <w:tc>
          <w:tcPr>
            <w:tcW w:w="1418" w:type="dxa"/>
          </w:tcPr>
          <w:p w14:paraId="2A6F2761" w14:textId="77777777" w:rsidR="000217CF" w:rsidRPr="00177D79" w:rsidRDefault="00177D79" w:rsidP="00B1018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Requerida</w:t>
            </w:r>
          </w:p>
        </w:tc>
      </w:tr>
      <w:tr w:rsidR="00177D79" w:rsidRPr="00A93057" w14:paraId="4538B07C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7E8909A6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Agudeza visual</w:t>
            </w:r>
          </w:p>
        </w:tc>
        <w:tc>
          <w:tcPr>
            <w:tcW w:w="1349" w:type="dxa"/>
          </w:tcPr>
          <w:p w14:paraId="6A442EDF" w14:textId="77777777" w:rsidR="000217CF" w:rsidRPr="00177D79" w:rsidRDefault="000217CF" w:rsidP="00B10184">
            <w:pPr>
              <w:rPr>
                <w:rFonts w:ascii="Arial" w:hAnsi="Arial" w:cs="Arial"/>
                <w:color w:val="0000FF"/>
                <w:lang w:val="es-MX"/>
              </w:rPr>
            </w:pPr>
          </w:p>
        </w:tc>
        <w:tc>
          <w:tcPr>
            <w:tcW w:w="1190" w:type="dxa"/>
          </w:tcPr>
          <w:p w14:paraId="54C70DBB" w14:textId="77777777" w:rsidR="000217CF" w:rsidRPr="00177D79" w:rsidRDefault="000217CF" w:rsidP="00B10184">
            <w:pPr>
              <w:rPr>
                <w:rFonts w:ascii="Arial" w:hAnsi="Arial" w:cs="Arial"/>
                <w:color w:val="0000FF"/>
                <w:lang w:val="es-MX"/>
              </w:rPr>
            </w:pPr>
          </w:p>
        </w:tc>
        <w:tc>
          <w:tcPr>
            <w:tcW w:w="1418" w:type="dxa"/>
          </w:tcPr>
          <w:p w14:paraId="7366AE46" w14:textId="77777777" w:rsidR="000217CF" w:rsidRPr="00177D79" w:rsidRDefault="000217CF" w:rsidP="00B10184">
            <w:pPr>
              <w:rPr>
                <w:rFonts w:ascii="Arial" w:hAnsi="Arial" w:cs="Arial"/>
                <w:color w:val="0000FF"/>
                <w:lang w:val="es-MX"/>
              </w:rPr>
            </w:pPr>
          </w:p>
        </w:tc>
      </w:tr>
      <w:tr w:rsidR="00177D79" w:rsidRPr="00A93057" w14:paraId="76BB1747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2AD7650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Agudeza auditiva</w:t>
            </w:r>
          </w:p>
        </w:tc>
        <w:tc>
          <w:tcPr>
            <w:tcW w:w="1349" w:type="dxa"/>
          </w:tcPr>
          <w:p w14:paraId="244BB189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06E68F24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560E1EA9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427C48AB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0278EF7D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Rapidez de decisión</w:t>
            </w:r>
          </w:p>
        </w:tc>
        <w:tc>
          <w:tcPr>
            <w:tcW w:w="1349" w:type="dxa"/>
          </w:tcPr>
          <w:p w14:paraId="7488491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2B6866BA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5F39ABA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4C0C185A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34FC97C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Habilidad expresiva</w:t>
            </w:r>
          </w:p>
        </w:tc>
        <w:tc>
          <w:tcPr>
            <w:tcW w:w="1349" w:type="dxa"/>
          </w:tcPr>
          <w:p w14:paraId="59573DA0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02E413E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02DBF9D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3ECAC2EC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070F1979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Coordinación tacto visual</w:t>
            </w:r>
          </w:p>
        </w:tc>
        <w:tc>
          <w:tcPr>
            <w:tcW w:w="1349" w:type="dxa"/>
          </w:tcPr>
          <w:p w14:paraId="6950EE8D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60DC8EE2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08625104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1D483B1E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03A4A19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Coordinación general</w:t>
            </w:r>
          </w:p>
        </w:tc>
        <w:tc>
          <w:tcPr>
            <w:tcW w:w="1349" w:type="dxa"/>
          </w:tcPr>
          <w:p w14:paraId="5DD8E19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64546594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14C9D049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73A83030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7710A30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Iniciativa</w:t>
            </w:r>
          </w:p>
        </w:tc>
        <w:tc>
          <w:tcPr>
            <w:tcW w:w="1349" w:type="dxa"/>
          </w:tcPr>
          <w:p w14:paraId="544AEEB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59B43AD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724246E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26FEDA95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164D9AE6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Creatividad</w:t>
            </w:r>
          </w:p>
        </w:tc>
        <w:tc>
          <w:tcPr>
            <w:tcW w:w="1349" w:type="dxa"/>
          </w:tcPr>
          <w:p w14:paraId="3A3C2DF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31BC305A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1B97BB7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5822A4C3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1A145BA0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Aptitud investigativa</w:t>
            </w:r>
          </w:p>
        </w:tc>
        <w:tc>
          <w:tcPr>
            <w:tcW w:w="1349" w:type="dxa"/>
          </w:tcPr>
          <w:p w14:paraId="1A0BC64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50C200E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3DAAAFA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34E81D46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4417C506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Capacidad de juicio</w:t>
            </w:r>
          </w:p>
        </w:tc>
        <w:tc>
          <w:tcPr>
            <w:tcW w:w="1349" w:type="dxa"/>
          </w:tcPr>
          <w:p w14:paraId="5EEE5E81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79AC673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66004F1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bookmarkStart w:id="0" w:name="_GoBack"/>
        <w:bookmarkEnd w:id="0"/>
      </w:tr>
      <w:tr w:rsidR="00177D79" w:rsidRPr="00A93057" w14:paraId="65C286D3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47B7C512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Atención</w:t>
            </w:r>
          </w:p>
        </w:tc>
        <w:tc>
          <w:tcPr>
            <w:tcW w:w="1349" w:type="dxa"/>
          </w:tcPr>
          <w:p w14:paraId="701017A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34696DBD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4BA3CB7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31455E1A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72BB35A0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Comprensión de lectura</w:t>
            </w:r>
          </w:p>
        </w:tc>
        <w:tc>
          <w:tcPr>
            <w:tcW w:w="1349" w:type="dxa"/>
          </w:tcPr>
          <w:p w14:paraId="1305275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47C259B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05F8B506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31BA07FA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4D37EAC1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Cálculo</w:t>
            </w:r>
          </w:p>
        </w:tc>
        <w:tc>
          <w:tcPr>
            <w:tcW w:w="1349" w:type="dxa"/>
          </w:tcPr>
          <w:p w14:paraId="7535C9B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2B89AA36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5B539CFA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54467055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48D0BD8A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Redacción</w:t>
            </w:r>
          </w:p>
        </w:tc>
        <w:tc>
          <w:tcPr>
            <w:tcW w:w="1349" w:type="dxa"/>
          </w:tcPr>
          <w:p w14:paraId="0B04280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39818185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38529C64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3F6796D2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2D505C1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Trabajo de equipo</w:t>
            </w:r>
          </w:p>
        </w:tc>
        <w:tc>
          <w:tcPr>
            <w:tcW w:w="1349" w:type="dxa"/>
          </w:tcPr>
          <w:p w14:paraId="7EE90DA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4DBDCE2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059BA72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66124052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0411DD7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Liderazgo</w:t>
            </w:r>
          </w:p>
        </w:tc>
        <w:tc>
          <w:tcPr>
            <w:tcW w:w="1349" w:type="dxa"/>
          </w:tcPr>
          <w:p w14:paraId="3C69FCA4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490DF452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3762D85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1063B96A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653A64E6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Toma de decisión</w:t>
            </w:r>
          </w:p>
        </w:tc>
        <w:tc>
          <w:tcPr>
            <w:tcW w:w="1349" w:type="dxa"/>
          </w:tcPr>
          <w:p w14:paraId="0C3DC6F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3906AB6D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4FEB4931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020C2660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5CCCDE7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Sociabilidad</w:t>
            </w:r>
          </w:p>
        </w:tc>
        <w:tc>
          <w:tcPr>
            <w:tcW w:w="1349" w:type="dxa"/>
          </w:tcPr>
          <w:p w14:paraId="3A7F559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4203844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1BF7873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5223B9C3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2728E3FA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Comunicación interpersonal</w:t>
            </w:r>
          </w:p>
        </w:tc>
        <w:tc>
          <w:tcPr>
            <w:tcW w:w="1349" w:type="dxa"/>
          </w:tcPr>
          <w:p w14:paraId="66BEC304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3F4C4F1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6D82E8A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092B7D02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3F9A541E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Orden y organización</w:t>
            </w:r>
          </w:p>
        </w:tc>
        <w:tc>
          <w:tcPr>
            <w:tcW w:w="1349" w:type="dxa"/>
          </w:tcPr>
          <w:p w14:paraId="1E99DA6B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0F5CF45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7C1693A8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3326F2DF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</w:tcPr>
          <w:p w14:paraId="64677BA2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>Minuciosidad</w:t>
            </w:r>
          </w:p>
        </w:tc>
        <w:tc>
          <w:tcPr>
            <w:tcW w:w="1349" w:type="dxa"/>
          </w:tcPr>
          <w:p w14:paraId="70FEE1BF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14:paraId="7D274BCD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14:paraId="6793FB92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  <w:tr w:rsidR="00177D79" w:rsidRPr="00A93057" w14:paraId="42477CF8" w14:textId="77777777" w:rsidTr="00177D7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8" w:type="dxa"/>
            <w:tcBorders>
              <w:bottom w:val="single" w:sz="4" w:space="0" w:color="auto"/>
            </w:tcBorders>
          </w:tcPr>
          <w:p w14:paraId="78401EE3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  <w:r w:rsidRPr="00177D79">
              <w:rPr>
                <w:rFonts w:ascii="Arial" w:hAnsi="Arial" w:cs="Arial"/>
                <w:lang w:val="es-MX"/>
              </w:rPr>
              <w:t xml:space="preserve">Dominio de tecnologías </w:t>
            </w:r>
            <w:r w:rsidR="00177D79">
              <w:rPr>
                <w:rFonts w:ascii="Arial" w:hAnsi="Arial" w:cs="Arial"/>
                <w:lang w:val="es-MX"/>
              </w:rPr>
              <w:t>especializadas.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EEDEE6A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8E02D67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3A9A89" w14:textId="77777777" w:rsidR="000217CF" w:rsidRPr="00177D79" w:rsidRDefault="000217CF" w:rsidP="00B10184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B921208" w14:textId="77777777" w:rsidR="000217CF" w:rsidRDefault="000217CF"/>
    <w:sectPr w:rsidR="00021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F"/>
    <w:rsid w:val="000217CF"/>
    <w:rsid w:val="00177D79"/>
    <w:rsid w:val="00D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ACAD"/>
  <w15:chartTrackingRefBased/>
  <w15:docId w15:val="{7FD29B13-F74D-4DAD-B804-D542F1A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21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217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217C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217C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1</cp:revision>
  <dcterms:created xsi:type="dcterms:W3CDTF">2017-11-14T04:15:00Z</dcterms:created>
  <dcterms:modified xsi:type="dcterms:W3CDTF">2017-11-14T04:29:00Z</dcterms:modified>
</cp:coreProperties>
</file>