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38" w:rsidRDefault="00B95838" w:rsidP="00B95838">
      <w:pPr>
        <w:jc w:val="right"/>
      </w:pPr>
      <w:r>
        <w:t>León, Guanajuato</w:t>
      </w:r>
      <w:r>
        <w:t xml:space="preserve">, </w:t>
      </w:r>
      <w:r>
        <w:t>26 de junio de 2014</w:t>
      </w:r>
    </w:p>
    <w:p w:rsidR="005F2D91" w:rsidRDefault="005F2D91" w:rsidP="005F2D91">
      <w:pPr>
        <w:jc w:val="center"/>
      </w:pPr>
    </w:p>
    <w:p w:rsidR="00B95838" w:rsidRDefault="005F2D91" w:rsidP="005F2D91">
      <w:pPr>
        <w:jc w:val="center"/>
      </w:pPr>
      <w:r>
        <w:t>Sólo son sobras públicas</w:t>
      </w:r>
    </w:p>
    <w:p w:rsidR="005F2D91" w:rsidRDefault="005F2D91" w:rsidP="00B95838"/>
    <w:p w:rsidR="005F2D91" w:rsidRDefault="005F2D91" w:rsidP="00B95838"/>
    <w:p w:rsidR="00B95838" w:rsidRDefault="00B95838" w:rsidP="00B95838">
      <w:r>
        <w:t>E</w:t>
      </w:r>
      <w:r>
        <w:t>ditor del “</w:t>
      </w:r>
      <w:r>
        <w:t>La voz de León</w:t>
      </w:r>
      <w:r>
        <w:t>”</w:t>
      </w:r>
    </w:p>
    <w:p w:rsidR="00B95838" w:rsidRDefault="00B95838" w:rsidP="00B95838"/>
    <w:p w:rsidR="00B95838" w:rsidRDefault="00B95838" w:rsidP="00B95838">
      <w:r>
        <w:t>Quiero referirme a la información publicada en su periódico el día de ayer, 25 de junio, que con el título “Mejoras en la Colonia Estrella” Aparece en sus páginas.</w:t>
      </w:r>
    </w:p>
    <w:p w:rsidR="00B95838" w:rsidRDefault="00B95838" w:rsidP="00B95838">
      <w:r>
        <w:t>En su artículo hacen una entrevista al Director de Obras Públicas de la ciudad, quien asegura que en la colonia ya está completa la renovación de la red de agua potable y el sistema de alumbrado en la Colonia.</w:t>
      </w:r>
    </w:p>
    <w:p w:rsidR="00BF77AD" w:rsidRDefault="00B95838" w:rsidP="00B95838">
      <w:r>
        <w:t xml:space="preserve">La triste realidad es que </w:t>
      </w:r>
      <w:r w:rsidR="00BF77AD">
        <w:t>no sólo están terminadas, sino también las colonias aledañas, como El cerrito y la estrellita, las obras están a medias, en muchas calles están abiertas las zanjas y las tuberías están a un lado, sin ser colocadas, y muchos domicilios se encuentran sin suministro.</w:t>
      </w:r>
    </w:p>
    <w:p w:rsidR="00B95838" w:rsidRDefault="00BF77AD" w:rsidP="00BF77AD">
      <w:r>
        <w:t>Los Trabajadores que están ahí no hacen trabajos, y al preguntarles, han dicho a los vecinos que no les han autorizado continuar y están esperando instrucciones.</w:t>
      </w:r>
    </w:p>
    <w:p w:rsidR="00B95838" w:rsidRDefault="00BF77AD" w:rsidP="00B95838">
      <w:r>
        <w:t>El alumbrado público no está en mejores condiciones. Si bien, han cambiado varias luminarias en las avenidas principales, pero las calles secundarias siguen con una iluminación deficiente.</w:t>
      </w:r>
    </w:p>
    <w:p w:rsidR="00B95838" w:rsidRDefault="00BF77AD" w:rsidP="00B95838">
      <w:r>
        <w:t xml:space="preserve">Le invito a que su </w:t>
      </w:r>
      <w:r w:rsidR="005F2D91">
        <w:t>equipo se dé</w:t>
      </w:r>
      <w:bookmarkStart w:id="0" w:name="_GoBack"/>
      <w:bookmarkEnd w:id="0"/>
      <w:r w:rsidR="005F2D91">
        <w:t xml:space="preserve"> una vuelta por la colonia para corroborar este comunicado.</w:t>
      </w:r>
    </w:p>
    <w:p w:rsidR="00B95838" w:rsidRDefault="00B95838" w:rsidP="00B95838"/>
    <w:p w:rsidR="00B95838" w:rsidRDefault="00B95838" w:rsidP="00B95838">
      <w:r>
        <w:t>Atentamente</w:t>
      </w:r>
    </w:p>
    <w:p w:rsidR="00B95838" w:rsidRDefault="00B95838" w:rsidP="00B95838"/>
    <w:p w:rsidR="005F2D91" w:rsidRDefault="005F2D91" w:rsidP="00B95838"/>
    <w:p w:rsidR="005F2D91" w:rsidRDefault="005F2D91" w:rsidP="005F2D91">
      <w:pPr>
        <w:jc w:val="center"/>
      </w:pPr>
      <w:r>
        <w:t>Antonio Trujillo</w:t>
      </w:r>
    </w:p>
    <w:p w:rsidR="00B95838" w:rsidRDefault="005F2D91" w:rsidP="005F2D91">
      <w:pPr>
        <w:jc w:val="center"/>
      </w:pPr>
      <w:r>
        <w:t>Vecino de la colonia La Estrella</w:t>
      </w:r>
      <w:r w:rsidR="00B95838">
        <w:t>.</w:t>
      </w:r>
    </w:p>
    <w:p w:rsidR="004850EF" w:rsidRDefault="004850EF"/>
    <w:sectPr w:rsidR="004850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38"/>
    <w:rsid w:val="001A3153"/>
    <w:rsid w:val="004850EF"/>
    <w:rsid w:val="005F2D91"/>
    <w:rsid w:val="00B95838"/>
    <w:rsid w:val="00B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E5A05"/>
  <w15:chartTrackingRefBased/>
  <w15:docId w15:val="{3BBA0F98-F287-44D2-BC5B-EEDB6F99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8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Diegclem</dc:creator>
  <cp:keywords/>
  <dc:description/>
  <cp:lastModifiedBy>Diegclem</cp:lastModifiedBy>
  <cp:revision>1</cp:revision>
  <dcterms:created xsi:type="dcterms:W3CDTF">2018-06-28T06:24:00Z</dcterms:created>
  <dcterms:modified xsi:type="dcterms:W3CDTF">2018-06-28T17:33:00Z</dcterms:modified>
</cp:coreProperties>
</file>