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FC" w:rsidRDefault="00062EFC" w:rsidP="00062EFC">
      <w:pPr>
        <w:jc w:val="right"/>
      </w:pPr>
      <w:r>
        <w:t>Naucalpan, Estado de México, 23 de junio de 2106</w:t>
      </w:r>
    </w:p>
    <w:p w:rsidR="00062EFC" w:rsidRDefault="00062EFC" w:rsidP="00062EFC"/>
    <w:p w:rsidR="00062EFC" w:rsidRDefault="00062EFC" w:rsidP="00062EFC">
      <w:pPr>
        <w:jc w:val="right"/>
      </w:pPr>
      <w:r>
        <w:t>Reclamo de cargos no reconocidos</w:t>
      </w:r>
    </w:p>
    <w:p w:rsidR="00062EFC" w:rsidRDefault="00062EFC" w:rsidP="00062EFC"/>
    <w:p w:rsidR="00062EFC" w:rsidRDefault="00062EFC" w:rsidP="00062EFC">
      <w:r>
        <w:t>Banco del Pequeño Comercio</w:t>
      </w:r>
    </w:p>
    <w:p w:rsidR="00062EFC" w:rsidRDefault="00062EFC" w:rsidP="00062EFC"/>
    <w:p w:rsidR="00062EFC" w:rsidRDefault="00062EFC" w:rsidP="00062EFC">
      <w:r>
        <w:t>Carmen Islas Lozada, con número de cuenta de crédito 145-85745 de este Banco, vengo a reclamar el reembolso de traspasos y pagos que aparecen en mi estado de cuenta y que no he realizado.</w:t>
      </w:r>
    </w:p>
    <w:p w:rsidR="00062EFC" w:rsidRDefault="00062EFC" w:rsidP="00062EFC">
      <w:r>
        <w:t xml:space="preserve">Al revisar mi estado de Cuenta existen marcados dos movimientos de compra y dos traspasos realizados al inicio del mes, que no fueron realizados por la suscrita ni por mi negocio. Después de una revisión de mis movimientos y mis registros, se refieren a cargos que no he realizado. En el caso de los pagos, no corresponden a mis proveedores, y las transferencias SPEI, son a cuentas con las que no tengo relaciones comerciales que desconozco a quien pertenecen y que yo nunca realicé ni autoricé. </w:t>
      </w:r>
    </w:p>
    <w:p w:rsidR="00062EFC" w:rsidRDefault="00062EFC" w:rsidP="00062EFC">
      <w:r>
        <w:t>Las fechas, cuentas y montos, son las siguientes:</w:t>
      </w:r>
    </w:p>
    <w:p w:rsidR="00062EFC" w:rsidRDefault="00062EFC" w:rsidP="00062E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62EFC" w:rsidTr="00885D49">
        <w:tc>
          <w:tcPr>
            <w:tcW w:w="2942" w:type="dxa"/>
          </w:tcPr>
          <w:p w:rsidR="00062EFC" w:rsidRDefault="00062EFC" w:rsidP="00062EFC">
            <w:pPr>
              <w:ind w:firstLine="0"/>
            </w:pPr>
            <w:r>
              <w:t>2 de junio 2016 11:34</w:t>
            </w:r>
          </w:p>
        </w:tc>
        <w:tc>
          <w:tcPr>
            <w:tcW w:w="2943" w:type="dxa"/>
          </w:tcPr>
          <w:p w:rsidR="00062EFC" w:rsidRDefault="00062EFC" w:rsidP="00062EFC">
            <w:pPr>
              <w:ind w:firstLine="0"/>
            </w:pPr>
            <w:r>
              <w:t>Transferencia SPEI 987654321321654987</w:t>
            </w:r>
          </w:p>
        </w:tc>
        <w:tc>
          <w:tcPr>
            <w:tcW w:w="2943" w:type="dxa"/>
          </w:tcPr>
          <w:p w:rsidR="00062EFC" w:rsidRDefault="00062EFC" w:rsidP="00062EFC">
            <w:pPr>
              <w:ind w:firstLine="0"/>
            </w:pPr>
            <w:r>
              <w:t>$ 4758.25</w:t>
            </w:r>
          </w:p>
        </w:tc>
      </w:tr>
      <w:tr w:rsidR="00062EFC" w:rsidTr="00885D49">
        <w:tc>
          <w:tcPr>
            <w:tcW w:w="2942" w:type="dxa"/>
          </w:tcPr>
          <w:p w:rsidR="00062EFC" w:rsidRDefault="00062EFC" w:rsidP="00062EFC">
            <w:pPr>
              <w:ind w:firstLine="0"/>
            </w:pPr>
            <w:r>
              <w:t>2 de junio 2016 11:34</w:t>
            </w:r>
          </w:p>
        </w:tc>
        <w:tc>
          <w:tcPr>
            <w:tcW w:w="2943" w:type="dxa"/>
          </w:tcPr>
          <w:p w:rsidR="00062EFC" w:rsidRDefault="00062EFC" w:rsidP="00062EFC">
            <w:pPr>
              <w:ind w:firstLine="0"/>
            </w:pPr>
            <w:r>
              <w:t>Comisión SPEI 987654321321654987</w:t>
            </w:r>
          </w:p>
        </w:tc>
        <w:tc>
          <w:tcPr>
            <w:tcW w:w="2943" w:type="dxa"/>
          </w:tcPr>
          <w:p w:rsidR="00062EFC" w:rsidRDefault="00062EFC" w:rsidP="00885D49">
            <w:pPr>
              <w:ind w:firstLine="0"/>
            </w:pPr>
            <w:r>
              <w:t>$       9.00</w:t>
            </w:r>
          </w:p>
        </w:tc>
      </w:tr>
      <w:tr w:rsidR="00062EFC" w:rsidTr="00885D49">
        <w:tc>
          <w:tcPr>
            <w:tcW w:w="2942" w:type="dxa"/>
          </w:tcPr>
          <w:p w:rsidR="00062EFC" w:rsidRDefault="00062EFC" w:rsidP="00062EFC">
            <w:pPr>
              <w:ind w:firstLine="0"/>
            </w:pPr>
            <w:r>
              <w:t>2 de junio 2016 12:00</w:t>
            </w:r>
          </w:p>
        </w:tc>
        <w:tc>
          <w:tcPr>
            <w:tcW w:w="2943" w:type="dxa"/>
          </w:tcPr>
          <w:p w:rsidR="00062EFC" w:rsidRDefault="00062EFC" w:rsidP="00885D49">
            <w:pPr>
              <w:ind w:firstLine="0"/>
            </w:pPr>
            <w:r>
              <w:t>Aceros y Perfiles S.A.</w:t>
            </w:r>
          </w:p>
        </w:tc>
        <w:tc>
          <w:tcPr>
            <w:tcW w:w="2943" w:type="dxa"/>
          </w:tcPr>
          <w:p w:rsidR="00062EFC" w:rsidRDefault="00062EFC" w:rsidP="00062EFC">
            <w:pPr>
              <w:ind w:firstLine="0"/>
            </w:pPr>
            <w:r>
              <w:t>$16725.35</w:t>
            </w:r>
          </w:p>
        </w:tc>
      </w:tr>
      <w:tr w:rsidR="00062EFC" w:rsidTr="00885D49">
        <w:tc>
          <w:tcPr>
            <w:tcW w:w="2942" w:type="dxa"/>
          </w:tcPr>
          <w:p w:rsidR="00062EFC" w:rsidRDefault="00062EFC" w:rsidP="00885D49">
            <w:pPr>
              <w:ind w:firstLine="0"/>
            </w:pPr>
            <w:r>
              <w:t>3 de junio 2016 13:54</w:t>
            </w:r>
          </w:p>
        </w:tc>
        <w:tc>
          <w:tcPr>
            <w:tcW w:w="2943" w:type="dxa"/>
          </w:tcPr>
          <w:p w:rsidR="00062EFC" w:rsidRDefault="00062EFC" w:rsidP="00885D49">
            <w:pPr>
              <w:ind w:firstLine="0"/>
            </w:pPr>
            <w:r>
              <w:t>Químicos del centro. S.A</w:t>
            </w:r>
          </w:p>
        </w:tc>
        <w:tc>
          <w:tcPr>
            <w:tcW w:w="2943" w:type="dxa"/>
          </w:tcPr>
          <w:p w:rsidR="00062EFC" w:rsidRDefault="00062EFC" w:rsidP="00062EFC">
            <w:pPr>
              <w:ind w:firstLine="0"/>
            </w:pPr>
            <w:r>
              <w:t>$  4752.55</w:t>
            </w:r>
          </w:p>
        </w:tc>
      </w:tr>
      <w:tr w:rsidR="00062EFC" w:rsidTr="00885D49">
        <w:tc>
          <w:tcPr>
            <w:tcW w:w="2942" w:type="dxa"/>
          </w:tcPr>
          <w:p w:rsidR="00062EFC" w:rsidRDefault="00062EFC" w:rsidP="00062EFC">
            <w:pPr>
              <w:ind w:firstLine="0"/>
            </w:pPr>
            <w:r>
              <w:t>3 de junio 2016 15.15</w:t>
            </w:r>
          </w:p>
        </w:tc>
        <w:tc>
          <w:tcPr>
            <w:tcW w:w="2943" w:type="dxa"/>
          </w:tcPr>
          <w:p w:rsidR="00062EFC" w:rsidRDefault="00062EFC" w:rsidP="00062EFC">
            <w:pPr>
              <w:ind w:firstLine="0"/>
            </w:pPr>
            <w:r>
              <w:t>Transferencia SPEI 654321987987321654</w:t>
            </w:r>
          </w:p>
        </w:tc>
        <w:tc>
          <w:tcPr>
            <w:tcW w:w="2943" w:type="dxa"/>
          </w:tcPr>
          <w:p w:rsidR="00062EFC" w:rsidRDefault="00062EFC" w:rsidP="00062EFC">
            <w:pPr>
              <w:ind w:firstLine="0"/>
            </w:pPr>
            <w:r>
              <w:t>$  2586.41</w:t>
            </w:r>
          </w:p>
        </w:tc>
      </w:tr>
      <w:tr w:rsidR="00062EFC" w:rsidTr="00885D49">
        <w:tc>
          <w:tcPr>
            <w:tcW w:w="2942" w:type="dxa"/>
          </w:tcPr>
          <w:p w:rsidR="00062EFC" w:rsidRDefault="00062EFC" w:rsidP="00062EFC">
            <w:pPr>
              <w:ind w:firstLine="0"/>
            </w:pPr>
            <w:r>
              <w:t>3 de junio 2016 15.15</w:t>
            </w:r>
          </w:p>
        </w:tc>
        <w:tc>
          <w:tcPr>
            <w:tcW w:w="2943" w:type="dxa"/>
          </w:tcPr>
          <w:p w:rsidR="00062EFC" w:rsidRDefault="00062EFC" w:rsidP="00062EFC">
            <w:pPr>
              <w:ind w:firstLine="0"/>
            </w:pPr>
            <w:r>
              <w:t>Comisión SPEI 654321987987321654</w:t>
            </w:r>
          </w:p>
        </w:tc>
        <w:tc>
          <w:tcPr>
            <w:tcW w:w="2943" w:type="dxa"/>
          </w:tcPr>
          <w:p w:rsidR="00062EFC" w:rsidRDefault="00062EFC" w:rsidP="00062EFC">
            <w:pPr>
              <w:ind w:firstLine="0"/>
            </w:pPr>
            <w:r>
              <w:t>$       9.00</w:t>
            </w:r>
          </w:p>
        </w:tc>
      </w:tr>
      <w:tr w:rsidR="00062EFC" w:rsidTr="00885D49">
        <w:tc>
          <w:tcPr>
            <w:tcW w:w="2942" w:type="dxa"/>
          </w:tcPr>
          <w:p w:rsidR="00062EFC" w:rsidRDefault="00062EFC" w:rsidP="00062EFC">
            <w:pPr>
              <w:ind w:firstLine="0"/>
            </w:pPr>
          </w:p>
        </w:tc>
        <w:tc>
          <w:tcPr>
            <w:tcW w:w="2943" w:type="dxa"/>
          </w:tcPr>
          <w:p w:rsidR="00062EFC" w:rsidRDefault="00062EFC" w:rsidP="00062EFC">
            <w:pPr>
              <w:ind w:firstLine="0"/>
            </w:pPr>
            <w:r>
              <w:t>Total:</w:t>
            </w:r>
          </w:p>
        </w:tc>
        <w:tc>
          <w:tcPr>
            <w:tcW w:w="2943" w:type="dxa"/>
          </w:tcPr>
          <w:p w:rsidR="00062EFC" w:rsidRDefault="00062EFC" w:rsidP="00062EFC">
            <w:pPr>
              <w:ind w:firstLine="0"/>
            </w:pPr>
            <w:r>
              <w:t>$28840.56</w:t>
            </w:r>
          </w:p>
        </w:tc>
      </w:tr>
    </w:tbl>
    <w:p w:rsidR="00062EFC" w:rsidRDefault="00062EFC" w:rsidP="00062EFC"/>
    <w:p w:rsidR="00062EFC" w:rsidRDefault="00062EFC" w:rsidP="00062EFC">
      <w:r>
        <w:t xml:space="preserve">Para comprobar lo anterior, anexo copia de las hojas de contabilidad de ambas fechas, </w:t>
      </w:r>
      <w:r w:rsidR="0037092E">
        <w:t>y</w:t>
      </w:r>
      <w:r>
        <w:t xml:space="preserve"> solicito revisen esta situación para que en su momento se aclare</w:t>
      </w:r>
      <w:r w:rsidR="0037092E">
        <w:t xml:space="preserve"> el origen de esos cargos no reconocidos </w:t>
      </w:r>
      <w:r>
        <w:t>y se reembolsen los fondos a mi cuenta.</w:t>
      </w:r>
    </w:p>
    <w:p w:rsidR="00E74DD2" w:rsidRDefault="00E74DD2" w:rsidP="00062EFC">
      <w:bookmarkStart w:id="0" w:name="_GoBack"/>
      <w:bookmarkEnd w:id="0"/>
    </w:p>
    <w:p w:rsidR="00062EFC" w:rsidRDefault="00062EFC" w:rsidP="00062EFC"/>
    <w:p w:rsidR="00062EFC" w:rsidRDefault="00062EFC" w:rsidP="00E74DD2">
      <w:pPr>
        <w:jc w:val="center"/>
      </w:pPr>
      <w:r>
        <w:t>Atentamente</w:t>
      </w:r>
    </w:p>
    <w:p w:rsidR="00E74DD2" w:rsidRDefault="00E74DD2" w:rsidP="00E74DD2">
      <w:pPr>
        <w:jc w:val="center"/>
      </w:pPr>
    </w:p>
    <w:p w:rsidR="00E74DD2" w:rsidRDefault="00E74DD2" w:rsidP="00E74DD2">
      <w:pPr>
        <w:jc w:val="center"/>
      </w:pPr>
    </w:p>
    <w:p w:rsidR="00E74DD2" w:rsidRDefault="00E74DD2" w:rsidP="00E74DD2">
      <w:pPr>
        <w:jc w:val="center"/>
      </w:pPr>
    </w:p>
    <w:p w:rsidR="00062EFC" w:rsidRDefault="00E74DD2" w:rsidP="00E74DD2">
      <w:pPr>
        <w:jc w:val="center"/>
      </w:pPr>
      <w:r>
        <w:t>________________________</w:t>
      </w:r>
    </w:p>
    <w:p w:rsidR="004850EF" w:rsidRDefault="0037092E" w:rsidP="0037092E">
      <w:pPr>
        <w:jc w:val="center"/>
      </w:pPr>
      <w:r>
        <w:t>Carmen Islas Lozada</w:t>
      </w:r>
    </w:p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FC"/>
    <w:rsid w:val="00062EFC"/>
    <w:rsid w:val="0037092E"/>
    <w:rsid w:val="004850EF"/>
    <w:rsid w:val="00E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E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E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Diegclem</dc:creator>
  <cp:lastModifiedBy>Ivan</cp:lastModifiedBy>
  <cp:revision>2</cp:revision>
  <dcterms:created xsi:type="dcterms:W3CDTF">2018-06-26T17:21:00Z</dcterms:created>
  <dcterms:modified xsi:type="dcterms:W3CDTF">2018-06-26T17:21:00Z</dcterms:modified>
</cp:coreProperties>
</file>