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DAA707" w:rsidP="27DAA707" w:rsidRDefault="27DAA707" w14:paraId="5F10AEB2" w14:textId="570BB88C">
      <w:pPr>
        <w:spacing w:line="257" w:lineRule="auto"/>
        <w:jc w:val="center"/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CONTRATO DE DISTRIBUCIÓN INTERNACIONAL</w:t>
      </w:r>
      <w:r>
        <w:br/>
      </w:r>
    </w:p>
    <w:p w:rsidR="27DAA707" w:rsidP="27DAA707" w:rsidRDefault="27DAA707" w14:paraId="364155FE" w14:textId="0E79EDE5">
      <w:pPr>
        <w:pStyle w:val="Normal"/>
        <w:spacing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noProof w:val="0"/>
          <w:sz w:val="24"/>
          <w:szCs w:val="24"/>
          <w:lang w:val="es-ES"/>
        </w:rPr>
        <w:t>En (Lugar)___________________ a los ________ del mes de ______________ de __________ se celebra el presente contrato.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27DAA707" w:rsidP="27DAA707" w:rsidRDefault="27DAA707" w14:paraId="5D4B2C03" w14:textId="35C132C7">
      <w:pPr>
        <w:pStyle w:val="Normal"/>
        <w:spacing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37345D46" w14:textId="0273EC0E">
      <w:pPr>
        <w:pStyle w:val="Normal"/>
        <w:spacing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Que conste en el presente documento que se celebra. Por una parte se encuentra el </w:t>
      </w:r>
      <w:proofErr w:type="gramStart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Sr..</w:t>
      </w:r>
      <w:proofErr w:type="gram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__________________________, a quien en adelante se le llamará proveedor con documento de Identidad </w:t>
      </w:r>
      <w:proofErr w:type="spellStart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N°</w:t>
      </w:r>
      <w:proofErr w:type="spell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_______________, domiciliado en ________________________________ y por otra parte el </w:t>
      </w:r>
      <w:proofErr w:type="spellStart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el</w:t>
      </w:r>
      <w:proofErr w:type="spell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Sr.  __________________________, a quien en adelante se le llamará distribuidor con documento de Identidad </w:t>
      </w:r>
      <w:proofErr w:type="spellStart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N°</w:t>
      </w:r>
      <w:proofErr w:type="spell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_______________, domiciliado en ________________________________.</w:t>
      </w:r>
      <w:r>
        <w:br/>
      </w:r>
    </w:p>
    <w:p w:rsidR="27DAA707" w:rsidP="27DAA707" w:rsidRDefault="27DAA707" w14:paraId="1CBE0780" w14:textId="605766BB">
      <w:pPr>
        <w:spacing w:line="257" w:lineRule="auto"/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DECLARACIONES</w:t>
      </w:r>
    </w:p>
    <w:p w:rsidR="27DAA707" w:rsidP="27DAA707" w:rsidRDefault="27DAA707" w14:paraId="2F694CF9" w14:textId="21A866AD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Queda asentado que ambas partes declaran que el presente documento es celebrado por voluntad propia.</w:t>
      </w:r>
    </w:p>
    <w:p w:rsidR="27DAA707" w:rsidP="27DAA707" w:rsidRDefault="27DAA707" w14:paraId="168F8A2F" w14:textId="436129EC">
      <w:pPr>
        <w:pStyle w:val="Normal"/>
        <w:spacing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Ambas partes declara que cuentan con capacidad jurídica para celebrarlo.</w:t>
      </w:r>
    </w:p>
    <w:p w:rsidR="27DAA707" w:rsidP="27DAA707" w:rsidRDefault="27DAA707" w14:paraId="50863467" w14:textId="4DBD3AFF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Ambas partes declaran estar de acuerdo con las siguientes clausulas.</w:t>
      </w:r>
    </w:p>
    <w:p w:rsidR="27DAA707" w:rsidP="27DAA707" w:rsidRDefault="27DAA707" w14:paraId="27A2D3F0" w14:textId="3ABE0810">
      <w:pPr>
        <w:spacing w:line="257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  <w:r>
        <w:br/>
      </w: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CLAUSULAS</w:t>
      </w:r>
    </w:p>
    <w:p w:rsidR="27DAA707" w:rsidP="27DAA707" w:rsidRDefault="27DAA707" w14:paraId="170F542C" w14:textId="68FBFEA3">
      <w:pPr>
        <w:pStyle w:val="Normal"/>
        <w:spacing w:line="257" w:lineRule="auto"/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PRIMERA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. - Ambas partes acuerdan que el presente contrato entre en vigor el día _________ del mes ___________ de ________ a las _________ en _________________. El contrato terminará 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el día _________ del mes ___________ de ________ a las _________ en _________________.</w:t>
      </w:r>
    </w:p>
    <w:p w:rsidR="27DAA707" w:rsidP="27DAA707" w:rsidRDefault="27DAA707" w14:paraId="2D527349" w14:textId="75EF962D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5471B298" w14:textId="66CDB6DA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SEGUNDA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. - El producto o productos a distribuir son los siguientes. En 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consecuencia,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el producto tiene las siguientes características. 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br/>
      </w:r>
    </w:p>
    <w:p w:rsidR="27DAA707" w:rsidP="27DAA707" w:rsidRDefault="27DAA707" w14:paraId="10973AFA" w14:textId="04911936">
      <w:pPr>
        <w:spacing w:line="257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103E5589" w14:textId="0FBE9086">
      <w:pPr>
        <w:spacing w:line="257" w:lineRule="auto"/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TERCERA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El territorio asignado para la distribución del producto es en el siguiente lugar.</w:t>
      </w:r>
    </w:p>
    <w:p w:rsidR="27DAA707" w:rsidP="27DAA707" w:rsidRDefault="27DAA707" w14:paraId="2C54B570" w14:textId="7853DB5D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___________________________</w:t>
      </w:r>
    </w:p>
    <w:p w:rsidR="27DAA707" w:rsidP="27DAA707" w:rsidRDefault="27DAA707" w14:paraId="51F7BEC1" w14:textId="5050A811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___________________________</w:t>
      </w:r>
    </w:p>
    <w:p w:rsidR="27DAA707" w:rsidP="27DAA707" w:rsidRDefault="27DAA707" w14:paraId="1262BD04" w14:textId="51D687E2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___________________________</w:t>
      </w:r>
    </w:p>
    <w:p w:rsidR="27DAA707" w:rsidRDefault="27DAA707" w14:paraId="5630334F" w14:textId="6B8B44F0">
      <w:r>
        <w:br/>
      </w:r>
      <w:r>
        <w:br/>
      </w:r>
    </w:p>
    <w:p w:rsidR="27DAA707" w:rsidRDefault="27DAA707" w14:paraId="7CF9FCA6" w14:textId="33D76A6E">
      <w:r>
        <w:br/>
      </w:r>
      <w:r>
        <w:br/>
      </w:r>
    </w:p>
    <w:p w:rsidR="27DAA707" w:rsidP="27DAA707" w:rsidRDefault="27DAA707" w14:paraId="396CAE7F" w14:textId="744686E9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51899384" w14:textId="3D733D67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RDefault="27DAA707" w14:paraId="279F2EAB" w14:textId="37E97AAD"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CUARTA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El distribuidor actuará por cuenta propia responsabilizándose de pagar por los productos adquiridos.</w:t>
      </w:r>
    </w:p>
    <w:p w:rsidR="27DAA707" w:rsidP="27DAA707" w:rsidRDefault="27DAA707" w14:paraId="4CBBE1AB" w14:textId="1338E9EE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Así como también asumirá los gastos que posteriormente se generen y no involucren al proveedor.</w:t>
      </w:r>
    </w:p>
    <w:p w:rsidR="27DAA707" w:rsidP="27DAA707" w:rsidRDefault="27DAA707" w14:paraId="5802662E" w14:textId="5D9C1CCA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RDefault="27DAA707" w14:paraId="735E4ED6" w14:textId="322F9B50"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QUINTA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Los precios que el proveedor cobrará y los precios sugeridos se enviarán como anexo en una lista de precioso.</w:t>
      </w:r>
    </w:p>
    <w:p w:rsidR="27DAA707" w:rsidP="27DAA707" w:rsidRDefault="27DAA707" w14:paraId="184AD66C" w14:textId="68657EA8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RDefault="27DAA707" w14:paraId="3CB49E32" w14:textId="248CAE48"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SEXTA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El _______________ se compromete a promover la venta de los productos por los medios necesarios.</w:t>
      </w:r>
    </w:p>
    <w:p w:rsidR="27DAA707" w:rsidP="27DAA707" w:rsidRDefault="27DAA707" w14:paraId="700D7313" w14:textId="35566662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RDefault="27DAA707" w14:paraId="536B6AE9" w14:textId="589DB4ED"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SEPTIMA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El pago se hará de la siguiente manera _______________________________________.</w:t>
      </w:r>
      <w:r>
        <w:br/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27DAA707" w:rsidP="27DAA707" w:rsidRDefault="27DAA707" w14:paraId="44F7C6E7" w14:textId="51E9FFFC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RDefault="27DAA707" w14:paraId="1F41600E" w14:textId="34AD969C"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OCTAVA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Obligaciones</w:t>
      </w:r>
    </w:p>
    <w:p w:rsidR="27DAA707" w:rsidRDefault="27DAA707" w14:paraId="1D34F49D" w14:textId="2D950107"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Distribuidor:</w:t>
      </w:r>
    </w:p>
    <w:p w:rsidR="27DAA707" w:rsidP="27DAA707" w:rsidRDefault="27DAA707" w14:paraId="69ED901F" w14:textId="3E3B1893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Pagar por los productos adquiridos al proveedor según las formas de pago acordadas.</w:t>
      </w:r>
    </w:p>
    <w:p w:rsidR="27DAA707" w:rsidP="27DAA707" w:rsidRDefault="27DAA707" w14:paraId="40E2A40F" w14:textId="20DB9D06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Cumplir con la compra mínima.</w:t>
      </w:r>
    </w:p>
    <w:p w:rsidR="27DAA707" w:rsidP="27DAA707" w:rsidRDefault="27DAA707" w14:paraId="7054EB70" w14:textId="29B23F27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Contribuir con la publicidad de la marca.</w:t>
      </w:r>
    </w:p>
    <w:p w:rsidR="27DAA707" w:rsidP="27DAA707" w:rsidRDefault="27DAA707" w14:paraId="6CABD7EA" w14:textId="26B63B2F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No copiar el producto para beneficio propio.</w:t>
      </w:r>
    </w:p>
    <w:p w:rsidR="27DAA707" w:rsidP="27DAA707" w:rsidRDefault="27DAA707" w14:paraId="36322974" w14:textId="3E6494C3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Informar si el producto tiene defectos.</w:t>
      </w:r>
    </w:p>
    <w:p w:rsidR="27DAA707" w:rsidP="27DAA707" w:rsidRDefault="27DAA707" w14:paraId="53EBDEE2" w14:textId="157C8205">
      <w:pPr>
        <w:spacing w:line="257" w:lineRule="auto"/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Proveedor:</w:t>
      </w:r>
    </w:p>
    <w:p w:rsidR="27DAA707" w:rsidP="27DAA707" w:rsidRDefault="27DAA707" w14:paraId="5F13EFDD" w14:textId="09816B4F">
      <w:pPr>
        <w:pStyle w:val="ListParagraph"/>
        <w:numPr>
          <w:ilvl w:val="0"/>
          <w:numId w:val="1"/>
        </w:numPr>
        <w:spacing w:line="257" w:lineRule="auto"/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Entregar los productos acordados en tiempo y forma.</w:t>
      </w:r>
    </w:p>
    <w:p w:rsidR="27DAA707" w:rsidP="27DAA707" w:rsidRDefault="27DAA707" w14:paraId="5A41C5BC" w14:textId="51A32018">
      <w:pPr>
        <w:pStyle w:val="ListParagraph"/>
        <w:numPr>
          <w:ilvl w:val="0"/>
          <w:numId w:val="1"/>
        </w:numPr>
        <w:spacing w:line="257" w:lineRule="auto"/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Entregar al distribuidor muestras de su producto.</w:t>
      </w:r>
    </w:p>
    <w:p w:rsidR="27DAA707" w:rsidP="27DAA707" w:rsidRDefault="27DAA707" w14:paraId="58E20CAF" w14:textId="1639C183">
      <w:pPr>
        <w:pStyle w:val="ListParagraph"/>
        <w:numPr>
          <w:ilvl w:val="0"/>
          <w:numId w:val="1"/>
        </w:numPr>
        <w:spacing w:line="257" w:lineRule="auto"/>
        <w:rPr>
          <w:color w:val="000000" w:themeColor="text1" w:themeTint="FF" w:themeShade="FF"/>
          <w:sz w:val="22"/>
          <w:szCs w:val="22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Instruir al distribuidor para poder vender el producto.</w:t>
      </w:r>
    </w:p>
    <w:p w:rsidR="27DAA707" w:rsidP="27DAA707" w:rsidRDefault="27DAA707" w14:paraId="7F23A99D" w14:textId="5B2872C3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11B85C8B" w14:textId="71B83DF6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4F261A6F" w14:textId="74DA7B42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6F081A85" w14:textId="7985DF9B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0FA31875" w14:textId="65B507AF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0615C571" w14:textId="1AE94E90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311CE499" w14:textId="757C2F52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311D1011" w14:textId="2A76EAA4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proofErr w:type="gramStart"/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NOVENA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.-</w:t>
      </w:r>
      <w:proofErr w:type="gram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27DAA707" w:rsidR="27DAA70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Los gastos que se generen a raíz del presente contrato correrán por cuenta del _______________. </w:t>
      </w:r>
    </w:p>
    <w:p w:rsidR="27DAA707" w:rsidP="27DAA707" w:rsidRDefault="27DAA707" w14:paraId="25E142BC" w14:textId="67FB0A65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778EC258" w14:textId="6DF3BAB6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DECIMA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El distribuidor no podrá copiar ni usar el producto para perjudicar al proveedor.</w:t>
      </w:r>
      <w:r>
        <w:br/>
      </w:r>
      <w:r>
        <w:br/>
      </w:r>
    </w:p>
    <w:p w:rsidR="27DAA707" w:rsidP="27DAA707" w:rsidRDefault="27DAA707" w14:paraId="59E084C2" w14:textId="563A6B18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ONCEAVA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. - El distribuidor se compromete a entregar de forma </w:t>
      </w:r>
      <w:proofErr w:type="spellStart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periodica</w:t>
      </w:r>
      <w:proofErr w:type="spellEnd"/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un reporte sobre el producto con una extensa especificación.</w:t>
      </w:r>
    </w:p>
    <w:p w:rsidR="27DAA707" w:rsidP="27DAA707" w:rsidRDefault="27DAA707" w14:paraId="722FB6D6" w14:textId="287D05A2">
      <w:pPr>
        <w:pStyle w:val="Normal"/>
        <w:spacing w:line="257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79FA734C" w14:textId="1CCBF6E2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  <w:r w:rsidRPr="27DAA707" w:rsidR="27DAA70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s-ES"/>
        </w:rPr>
        <w:t>DOCEAVA</w:t>
      </w:r>
      <w:r w:rsidRPr="27DAA707" w:rsidR="27DAA7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>. - Causas de extinción.</w:t>
      </w:r>
    </w:p>
    <w:p w:rsidR="27DAA707" w:rsidP="27DAA707" w:rsidRDefault="27DAA707" w14:paraId="61E1D01F" w14:textId="759A93F3">
      <w:pPr>
        <w:pStyle w:val="ListParagraph"/>
        <w:numPr>
          <w:ilvl w:val="0"/>
          <w:numId w:val="2"/>
        </w:numPr>
        <w:spacing w:after="160" w:line="315" w:lineRule="exact"/>
        <w:jc w:val="both"/>
        <w:rPr>
          <w:noProof w:val="0"/>
          <w:sz w:val="21"/>
          <w:szCs w:val="21"/>
          <w:lang w:val="es-ES"/>
        </w:rPr>
      </w:pPr>
      <w:r w:rsidRPr="27DAA707" w:rsidR="27DAA707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Incumplimiento del proveedor o distribuidor.</w:t>
      </w:r>
    </w:p>
    <w:p w:rsidR="27DAA707" w:rsidP="27DAA707" w:rsidRDefault="27DAA707" w14:paraId="33E6A516" w14:textId="3991C430">
      <w:pPr>
        <w:pStyle w:val="ListParagraph"/>
        <w:numPr>
          <w:ilvl w:val="0"/>
          <w:numId w:val="2"/>
        </w:numPr>
        <w:spacing w:after="160" w:line="315" w:lineRule="exact"/>
        <w:jc w:val="both"/>
        <w:rPr>
          <w:noProof w:val="0"/>
          <w:sz w:val="21"/>
          <w:szCs w:val="21"/>
          <w:lang w:val="es-ES"/>
        </w:rPr>
      </w:pPr>
      <w:r w:rsidRPr="27DAA707" w:rsidR="27DAA707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Fraude por parte de alguno.</w:t>
      </w:r>
    </w:p>
    <w:p w:rsidR="27DAA707" w:rsidP="27DAA707" w:rsidRDefault="27DAA707" w14:paraId="309DA7C4" w14:textId="10A7149C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4AA42FA5" w14:textId="734E415B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66086980" w14:textId="0A820915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1FDD31A8" w14:textId="292F5A2E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64A2204D" w14:textId="14BDDBF5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331FD3C1" w14:textId="21A7B662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42E0DE75" w14:textId="3629BA11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662B07B7" w14:textId="458520B4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7B58ADDF" w14:textId="54E10FC5">
      <w:pPr>
        <w:pStyle w:val="Normal"/>
        <w:spacing w:line="257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7DAA707" w:rsidP="27DAA707" w:rsidRDefault="27DAA707" w14:paraId="4534D6BC" w14:textId="13769D33">
      <w:pPr>
        <w:spacing w:line="257" w:lineRule="auto"/>
      </w:pPr>
      <w:r>
        <w:br/>
      </w:r>
      <w:r>
        <w:br/>
      </w:r>
    </w:p>
    <w:p w:rsidR="27DAA707" w:rsidP="27DAA707" w:rsidRDefault="27DAA707" w14:paraId="5DED4108" w14:textId="7F19C818">
      <w:pPr>
        <w:spacing w:line="257" w:lineRule="auto"/>
      </w:pPr>
      <w:r>
        <w:br/>
      </w:r>
      <w:r>
        <w:br/>
      </w:r>
    </w:p>
    <w:p w:rsidR="27DAA707" w:rsidP="27DAA707" w:rsidRDefault="27DAA707" w14:paraId="3659E101" w14:textId="2FB6B9C0">
      <w:pPr>
        <w:jc w:val="center"/>
      </w:pPr>
      <w:r w:rsidRPr="27DAA707" w:rsidR="27DAA70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ES"/>
        </w:rPr>
        <w:t>__________________________                    __________________________</w:t>
      </w:r>
    </w:p>
    <w:p w:rsidR="27DAA707" w:rsidP="27DAA707" w:rsidRDefault="27DAA707" w14:paraId="6A535610" w14:textId="36701721">
      <w:pPr>
        <w:jc w:val="center"/>
      </w:pPr>
      <w:r w:rsidRPr="27DAA707" w:rsidR="27DAA70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ES"/>
        </w:rPr>
        <w:t>Distribuidor                                           Proveedor</w:t>
      </w:r>
      <w:r>
        <w:br/>
      </w:r>
      <w:r>
        <w:br/>
      </w:r>
      <w:r>
        <w:br/>
      </w:r>
      <w:r w:rsidRPr="27DAA707" w:rsidR="27DAA70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27DAA707" w:rsidP="27DAA707" w:rsidRDefault="27DAA707" w14:paraId="61A04944" w14:textId="3EBC623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57F073"/>
  <w15:docId w15:val="{cf2fef46-1396-4017-85ad-9f87a972c445}"/>
  <w:rsids>
    <w:rsidRoot w:val="1157F073"/>
    <w:rsid w:val="1157F073"/>
    <w:rsid w:val="27DAA7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a2994dd8446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2019-07-22T07:12:35.9518201Z</dcterms:created>
  <dcterms:modified xsi:type="dcterms:W3CDTF">2019-07-22T07:35:35.5568301Z</dcterms:modified>
  <dc:creator>Suria IL</dc:creator>
  <lastModifiedBy>Suria IL</lastModifiedBy>
</coreProperties>
</file>