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87ABC0" w14:paraId="5C1A07E2" wp14:textId="231D56BA">
      <w:pPr>
        <w:jc w:val="center"/>
        <w:rPr>
          <w:rFonts w:ascii="Arial" w:hAnsi="Arial" w:eastAsia="Arial" w:cs="Arial"/>
          <w:sz w:val="40"/>
          <w:szCs w:val="40"/>
        </w:rPr>
      </w:pPr>
      <w:bookmarkStart w:name="_GoBack" w:id="0"/>
      <w:bookmarkEnd w:id="0"/>
      <w:proofErr w:type="spellStart"/>
      <w:r w:rsidRPr="0087ABC0" w:rsidR="0087ABC0">
        <w:rPr>
          <w:rFonts w:ascii="Arial" w:hAnsi="Arial" w:eastAsia="Arial" w:cs="Arial"/>
          <w:sz w:val="40"/>
          <w:szCs w:val="40"/>
        </w:rPr>
        <w:t>To</w:t>
      </w:r>
      <w:proofErr w:type="spellEnd"/>
      <w:r w:rsidRPr="0087ABC0" w:rsidR="0087ABC0">
        <w:rPr>
          <w:rFonts w:ascii="Arial" w:hAnsi="Arial" w:eastAsia="Arial" w:cs="Arial"/>
          <w:sz w:val="40"/>
          <w:szCs w:val="40"/>
        </w:rPr>
        <w:t xml:space="preserve"> do </w:t>
      </w:r>
      <w:proofErr w:type="spellStart"/>
      <w:r w:rsidRPr="0087ABC0" w:rsidR="0087ABC0">
        <w:rPr>
          <w:rFonts w:ascii="Arial" w:hAnsi="Arial" w:eastAsia="Arial" w:cs="Arial"/>
          <w:sz w:val="40"/>
          <w:szCs w:val="40"/>
        </w:rPr>
        <w:t>List</w:t>
      </w:r>
      <w:proofErr w:type="spellEnd"/>
    </w:p>
    <w:p w:rsidR="0087ABC0" w:rsidP="0087ABC0" w:rsidRDefault="0087ABC0" w14:paraId="7076C03D" w14:textId="4AEBD75B">
      <w:pPr>
        <w:pStyle w:val="Normal"/>
        <w:jc w:val="right"/>
        <w:rPr>
          <w:rFonts w:ascii="Arial" w:hAnsi="Arial" w:eastAsia="Arial" w:cs="Arial"/>
          <w:sz w:val="32"/>
          <w:szCs w:val="32"/>
        </w:rPr>
      </w:pPr>
      <w:r w:rsidRPr="0087ABC0" w:rsidR="0087ABC0">
        <w:rPr>
          <w:rFonts w:ascii="Arial" w:hAnsi="Arial" w:eastAsia="Arial" w:cs="Arial"/>
          <w:sz w:val="32"/>
          <w:szCs w:val="32"/>
        </w:rPr>
        <w:t>Fecha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05"/>
        <w:gridCol w:w="1721"/>
      </w:tblGrid>
      <w:tr w:rsidR="0087ABC0" w:rsidTr="0087ABC0" w14:paraId="23BAAD0B">
        <w:tc>
          <w:tcPr>
            <w:tcW w:w="7305" w:type="dxa"/>
            <w:tcMar/>
          </w:tcPr>
          <w:p w:rsidR="0087ABC0" w:rsidP="0087ABC0" w:rsidRDefault="0087ABC0" w14:paraId="5A0B84D8" w14:textId="43BCBCF0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  <w:r w:rsidRPr="0087ABC0" w:rsidR="0087ABC0">
              <w:rPr>
                <w:rFonts w:ascii="Arial" w:hAnsi="Arial" w:eastAsia="Arial" w:cs="Arial"/>
                <w:sz w:val="32"/>
                <w:szCs w:val="32"/>
              </w:rPr>
              <w:t>Tareas</w:t>
            </w:r>
          </w:p>
        </w:tc>
        <w:tc>
          <w:tcPr>
            <w:tcW w:w="1721" w:type="dxa"/>
            <w:tcMar/>
          </w:tcPr>
          <w:p w:rsidR="0087ABC0" w:rsidP="0087ABC0" w:rsidRDefault="0087ABC0" w14:paraId="3EB95584" w14:textId="608DB465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  <w:r w:rsidRPr="0087ABC0" w:rsidR="0087ABC0">
              <w:rPr>
                <w:rFonts w:ascii="Arial" w:hAnsi="Arial" w:eastAsia="Arial" w:cs="Arial"/>
                <w:sz w:val="32"/>
                <w:szCs w:val="32"/>
              </w:rPr>
              <w:t>Checklist</w:t>
            </w:r>
          </w:p>
        </w:tc>
      </w:tr>
      <w:tr w:rsidR="0087ABC0" w:rsidTr="0087ABC0" w14:paraId="535F249F">
        <w:tc>
          <w:tcPr>
            <w:tcW w:w="7305" w:type="dxa"/>
            <w:tcMar/>
          </w:tcPr>
          <w:p w:rsidR="0087ABC0" w:rsidP="0087ABC0" w:rsidRDefault="0087ABC0" w14:paraId="6ABE93B8" w14:textId="2155D347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4BD08175" w14:textId="40D8F138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24CE797B" w14:textId="3D786919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1F10BAFE" w14:textId="5B930FC3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08061C39" w14:textId="4AC8B5D2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21A50127" w14:textId="7BAA2A4C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653F1784" w14:textId="413CA468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7FF774AD" w14:textId="6FB2F2A9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44753C16" w14:textId="7DD1D433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4CCCFF09" w14:textId="48856BDD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13526E8A" w14:textId="24C4EECD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15FE07BD" w14:textId="1AF38801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23744600" w14:textId="4480843A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077682FC" w14:textId="11FA1098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5365D26C" w14:textId="609C7816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</w:tc>
        <w:tc>
          <w:tcPr>
            <w:tcW w:w="1721" w:type="dxa"/>
            <w:tcMar/>
          </w:tcPr>
          <w:p w:rsidR="0087ABC0" w:rsidP="0087ABC0" w:rsidRDefault="0087ABC0" w14:paraId="5A07384F" w14:textId="5A8303B3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</w:tc>
      </w:tr>
    </w:tbl>
    <w:p w:rsidR="0087ABC0" w:rsidP="0087ABC0" w:rsidRDefault="0087ABC0" w14:paraId="47378653" w14:textId="03188768">
      <w:pPr>
        <w:pStyle w:val="Normal"/>
        <w:jc w:val="right"/>
        <w:rPr>
          <w:rFonts w:ascii="Arial" w:hAnsi="Arial" w:eastAsia="Arial" w:cs="Arial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05"/>
        <w:gridCol w:w="1721"/>
      </w:tblGrid>
      <w:tr w:rsidR="0087ABC0" w:rsidTr="0087ABC0" w14:paraId="4CC5437A">
        <w:tc>
          <w:tcPr>
            <w:tcW w:w="7305" w:type="dxa"/>
            <w:tcMar/>
          </w:tcPr>
          <w:p w:rsidR="0087ABC0" w:rsidP="0087ABC0" w:rsidRDefault="0087ABC0" w14:paraId="746AD078" w14:textId="576C1E99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  <w:r w:rsidRPr="0087ABC0" w:rsidR="0087ABC0">
              <w:rPr>
                <w:rFonts w:ascii="Arial" w:hAnsi="Arial" w:eastAsia="Arial" w:cs="Arial"/>
                <w:sz w:val="32"/>
                <w:szCs w:val="32"/>
              </w:rPr>
              <w:t>Tareas Urgentes</w:t>
            </w:r>
          </w:p>
        </w:tc>
        <w:tc>
          <w:tcPr>
            <w:tcW w:w="1721" w:type="dxa"/>
            <w:tcMar/>
          </w:tcPr>
          <w:p w:rsidR="0087ABC0" w:rsidP="0087ABC0" w:rsidRDefault="0087ABC0" w14:paraId="43AD1E2A" w14:textId="608DB465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  <w:r w:rsidRPr="0087ABC0" w:rsidR="0087ABC0">
              <w:rPr>
                <w:rFonts w:ascii="Arial" w:hAnsi="Arial" w:eastAsia="Arial" w:cs="Arial"/>
                <w:sz w:val="32"/>
                <w:szCs w:val="32"/>
              </w:rPr>
              <w:t>Checklist</w:t>
            </w:r>
          </w:p>
        </w:tc>
      </w:tr>
      <w:tr w:rsidR="0087ABC0" w:rsidTr="0087ABC0" w14:paraId="19228385">
        <w:tc>
          <w:tcPr>
            <w:tcW w:w="7305" w:type="dxa"/>
            <w:tcMar/>
          </w:tcPr>
          <w:p w:rsidR="0087ABC0" w:rsidP="0087ABC0" w:rsidRDefault="0087ABC0" w14:paraId="5393781F" w14:textId="051E608C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188DC502" w14:textId="11E34688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3FFB44AC" w14:textId="27F01CE9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000ED556" w14:textId="006831C8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46B8A874" w14:textId="4338EC0C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1B44A819" w14:textId="01D57AC3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55CB05F6" w14:textId="6B442C9A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  <w:p w:rsidR="0087ABC0" w:rsidP="0087ABC0" w:rsidRDefault="0087ABC0" w14:paraId="080D30CE" w14:textId="10B58D5A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</w:tc>
        <w:tc>
          <w:tcPr>
            <w:tcW w:w="1721" w:type="dxa"/>
            <w:tcMar/>
          </w:tcPr>
          <w:p w:rsidR="0087ABC0" w:rsidP="0087ABC0" w:rsidRDefault="0087ABC0" w14:paraId="3031150A" w14:textId="5A8303B3">
            <w:pPr>
              <w:pStyle w:val="Normal"/>
              <w:rPr>
                <w:rFonts w:ascii="Arial" w:hAnsi="Arial" w:eastAsia="Arial" w:cs="Arial"/>
                <w:sz w:val="32"/>
                <w:szCs w:val="32"/>
              </w:rPr>
            </w:pPr>
          </w:p>
        </w:tc>
      </w:tr>
    </w:tbl>
    <w:p w:rsidR="0087ABC0" w:rsidP="0087ABC0" w:rsidRDefault="0087ABC0" w14:paraId="21EAD023" w14:textId="153E5649">
      <w:pPr>
        <w:pStyle w:val="Normal"/>
        <w:jc w:val="right"/>
        <w:rPr>
          <w:rFonts w:ascii="Arial" w:hAnsi="Arial" w:eastAsia="Arial" w:cs="Arial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878618"/>
  <w15:docId w15:val="{f0c805d0-5809-4058-8182-f23b5895ddb0}"/>
  <w:rsids>
    <w:rsidRoot w:val="12878618"/>
    <w:rsid w:val="0087ABC0"/>
    <w:rsid w:val="128786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2020-07-23T06:17:16.0767618Z</dcterms:created>
  <dcterms:modified xsi:type="dcterms:W3CDTF">2020-07-23T06:23:03.0654478Z</dcterms:modified>
  <dc:creator>Suria IL</dc:creator>
  <lastModifiedBy>Suria IL</lastModifiedBy>
</coreProperties>
</file>