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C163" w14:textId="23DC4C5D" w:rsidR="0065664D" w:rsidRPr="00614BD4" w:rsidRDefault="00614BD4" w:rsidP="00614BD4">
      <w:pPr>
        <w:spacing w:after="240" w:line="360" w:lineRule="auto"/>
        <w:jc w:val="center"/>
        <w:rPr>
          <w:rFonts w:ascii="Arial Black" w:hAnsi="Arial Black"/>
          <w:sz w:val="48"/>
          <w:szCs w:val="48"/>
        </w:rPr>
      </w:pPr>
      <w:r w:rsidRPr="00614BD4">
        <w:rPr>
          <w:rFonts w:ascii="Arial Black" w:hAnsi="Arial Black"/>
          <w:sz w:val="48"/>
          <w:szCs w:val="48"/>
        </w:rPr>
        <w:t>REPORTE EJECUTIVO</w:t>
      </w:r>
    </w:p>
    <w:p w14:paraId="556A3EF6" w14:textId="33247A64" w:rsidR="00614BD4" w:rsidRPr="00614BD4" w:rsidRDefault="00614BD4" w:rsidP="002C5A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¿En qué consiste el negocio?</w:t>
      </w:r>
    </w:p>
    <w:p w14:paraId="1695FC9E" w14:textId="2FC0C747" w:rsidR="00F065FF" w:rsidRPr="00614BD4" w:rsidRDefault="00F065FF" w:rsidP="00F065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prueba</w:t>
      </w:r>
      <w:r w:rsidR="00614BD4"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2064ED9F" w14:textId="7C592392" w:rsidR="00614BD4" w:rsidRPr="00614BD4" w:rsidRDefault="00614BD4" w:rsidP="00614B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¿Cuáles son las fuentes de ingresos?</w:t>
      </w:r>
    </w:p>
    <w:p w14:paraId="02B6A548" w14:textId="244696D1" w:rsidR="00614BD4" w:rsidRPr="00614BD4" w:rsidRDefault="00F065FF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0479CAF7" w14:textId="4B439858" w:rsidR="00614BD4" w:rsidRPr="00614BD4" w:rsidRDefault="00614BD4" w:rsidP="00614B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 xml:space="preserve">¿Cuál es </w:t>
      </w:r>
      <w:r w:rsidR="002C5A96" w:rsidRPr="00614BD4">
        <w:rPr>
          <w:rFonts w:ascii="Arial" w:hAnsi="Arial" w:cs="Arial"/>
          <w:b/>
          <w:bCs/>
          <w:sz w:val="24"/>
          <w:szCs w:val="24"/>
          <w:u w:val="single"/>
        </w:rPr>
        <w:t>la inversión por realizar</w:t>
      </w:r>
      <w:r w:rsidRPr="00614BD4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19194610" w14:textId="77777777" w:rsidR="00F065FF" w:rsidRPr="00614BD4" w:rsidRDefault="00F065FF" w:rsidP="00F065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32B7AFA8" w14:textId="4314874C" w:rsidR="00614BD4" w:rsidRPr="00614BD4" w:rsidRDefault="00614BD4" w:rsidP="00614B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¿Cuándo se llegará a punto muerto/break even?</w:t>
      </w:r>
    </w:p>
    <w:p w14:paraId="617BCF64" w14:textId="77777777" w:rsidR="00F065FF" w:rsidRDefault="00F065FF" w:rsidP="00F065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4A338F60" w14:textId="4099A5D6" w:rsidR="00614BD4" w:rsidRPr="00F065FF" w:rsidRDefault="00614BD4" w:rsidP="00F065F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¿Qué se hará para desarrollar y fidelizar a los clientes?</w:t>
      </w:r>
    </w:p>
    <w:p w14:paraId="7C4B8BA6" w14:textId="0EFC976A" w:rsidR="00614BD4" w:rsidRPr="00614BD4" w:rsidRDefault="00F065FF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0240144D" w14:textId="79A0A481" w:rsidR="00614BD4" w:rsidRPr="00614BD4" w:rsidRDefault="00614BD4" w:rsidP="00614B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¿Quiénes son los emprendedores?</w:t>
      </w:r>
    </w:p>
    <w:p w14:paraId="1D3E04BC" w14:textId="0BBFED4F" w:rsidR="00614BD4" w:rsidRDefault="00614BD4" w:rsidP="002C5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4BD4">
        <w:rPr>
          <w:rFonts w:ascii="Arial" w:hAnsi="Arial" w:cs="Arial"/>
          <w:sz w:val="24"/>
          <w:szCs w:val="24"/>
        </w:rPr>
        <w:t>C</w:t>
      </w:r>
      <w:r w:rsidR="00F065FF">
        <w:rPr>
          <w:rFonts w:ascii="Arial" w:hAnsi="Arial" w:cs="Arial"/>
          <w:sz w:val="24"/>
          <w:szCs w:val="24"/>
        </w:rPr>
        <w:t>EO: Nombre 1</w:t>
      </w:r>
    </w:p>
    <w:p w14:paraId="44E5A20D" w14:textId="781E1CC2" w:rsidR="00614BD4" w:rsidRDefault="00614BD4" w:rsidP="002C5A9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4BD4">
        <w:rPr>
          <w:rFonts w:ascii="Arial" w:hAnsi="Arial" w:cs="Arial"/>
          <w:sz w:val="24"/>
          <w:szCs w:val="24"/>
        </w:rPr>
        <w:t xml:space="preserve">Director de Operaciones: </w:t>
      </w:r>
      <w:r w:rsidR="00F065FF">
        <w:rPr>
          <w:rFonts w:ascii="Arial" w:hAnsi="Arial" w:cs="Arial"/>
          <w:sz w:val="24"/>
          <w:szCs w:val="24"/>
        </w:rPr>
        <w:t>Nombre 2</w:t>
      </w:r>
    </w:p>
    <w:p w14:paraId="22D3DE21" w14:textId="3C059953" w:rsidR="00614BD4" w:rsidRPr="00614BD4" w:rsidRDefault="00614BD4" w:rsidP="002C5A96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14BD4">
        <w:rPr>
          <w:rFonts w:ascii="Arial" w:hAnsi="Arial" w:cs="Arial"/>
          <w:sz w:val="24"/>
          <w:szCs w:val="24"/>
        </w:rPr>
        <w:t xml:space="preserve">Programador web: </w:t>
      </w:r>
      <w:r w:rsidR="00F065FF">
        <w:rPr>
          <w:rFonts w:ascii="Arial" w:hAnsi="Arial" w:cs="Arial"/>
          <w:sz w:val="24"/>
          <w:szCs w:val="24"/>
        </w:rPr>
        <w:t>Nombre 3</w:t>
      </w:r>
    </w:p>
    <w:p w14:paraId="08DCC546" w14:textId="0A239D72" w:rsidR="00614BD4" w:rsidRPr="00614BD4" w:rsidRDefault="00614BD4" w:rsidP="00614BD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14BD4">
        <w:rPr>
          <w:rFonts w:ascii="Arial" w:hAnsi="Arial" w:cs="Arial"/>
          <w:b/>
          <w:bCs/>
          <w:sz w:val="24"/>
          <w:szCs w:val="24"/>
          <w:u w:val="single"/>
        </w:rPr>
        <w:t>¿Qué experiencia tienen?</w:t>
      </w:r>
    </w:p>
    <w:p w14:paraId="18915665" w14:textId="2BA9DFC7" w:rsidR="002C5A96" w:rsidRDefault="00F065FF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Texto de prueba</w:t>
      </w:r>
      <w:r w:rsidRPr="00614BD4">
        <w:rPr>
          <w:rFonts w:ascii="Arial" w:hAnsi="Arial" w:cs="Arial"/>
          <w:sz w:val="24"/>
          <w:szCs w:val="24"/>
        </w:rPr>
        <w:t>.</w:t>
      </w:r>
    </w:p>
    <w:p w14:paraId="64421AAA" w14:textId="1D194DE7" w:rsidR="002C5A96" w:rsidRDefault="00614BD4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614BD4">
        <w:rPr>
          <w:rFonts w:ascii="Arial" w:hAnsi="Arial" w:cs="Arial"/>
          <w:sz w:val="24"/>
          <w:szCs w:val="24"/>
        </w:rPr>
        <w:t xml:space="preserve">Para más información sobre el Plan de Negocios, por favor contactar con: </w:t>
      </w:r>
      <w:r w:rsidR="00F065FF">
        <w:rPr>
          <w:rFonts w:ascii="Arial" w:hAnsi="Arial" w:cs="Arial"/>
          <w:sz w:val="24"/>
          <w:szCs w:val="24"/>
        </w:rPr>
        <w:t>Nombre 1</w:t>
      </w:r>
    </w:p>
    <w:p w14:paraId="14E75FD5" w14:textId="08A67CEA" w:rsidR="002C5A96" w:rsidRDefault="00F065FF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</w:t>
      </w:r>
    </w:p>
    <w:p w14:paraId="135BD68A" w14:textId="07868D1A" w:rsidR="00614BD4" w:rsidRPr="00614BD4" w:rsidRDefault="00F065FF" w:rsidP="00614BD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telefónico</w:t>
      </w:r>
    </w:p>
    <w:sectPr w:rsidR="00614BD4" w:rsidRPr="00614B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D4"/>
    <w:rsid w:val="002C5A96"/>
    <w:rsid w:val="00614BD4"/>
    <w:rsid w:val="0065664D"/>
    <w:rsid w:val="00AE05AD"/>
    <w:rsid w:val="00F0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B39F"/>
  <w15:chartTrackingRefBased/>
  <w15:docId w15:val="{3E3EB826-84BC-46EB-8DCE-4E27CD28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A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2020-11-12T04:31:00Z</dcterms:created>
  <dcterms:modified xsi:type="dcterms:W3CDTF">2020-11-12T04:31:00Z</dcterms:modified>
</cp:coreProperties>
</file>