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1B7D0D" w:rsidTr="00230FD4">
        <w:tc>
          <w:tcPr>
            <w:tcW w:w="9500" w:type="dxa"/>
            <w:gridSpan w:val="2"/>
            <w:shd w:val="clear" w:color="auto" w:fill="auto"/>
          </w:tcPr>
          <w:p w:rsidR="001B7D0D" w:rsidRPr="00690CD8" w:rsidRDefault="001B7D0D" w:rsidP="001B7D0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90CD8">
              <w:rPr>
                <w:rFonts w:ascii="Arial" w:hAnsi="Arial" w:cs="Arial"/>
                <w:b/>
                <w:sz w:val="24"/>
              </w:rPr>
              <w:t>Plan de clase</w:t>
            </w:r>
          </w:p>
        </w:tc>
      </w:tr>
      <w:tr w:rsidR="0030613E" w:rsidTr="00230FD4">
        <w:tc>
          <w:tcPr>
            <w:tcW w:w="4750" w:type="dxa"/>
            <w:shd w:val="clear" w:color="auto" w:fill="C6D9F1" w:themeFill="text2" w:themeFillTint="33"/>
          </w:tcPr>
          <w:p w:rsidR="0030613E" w:rsidRDefault="001B7D0D">
            <w:pPr>
              <w:rPr>
                <w:rFonts w:ascii="Arial" w:hAnsi="Arial" w:cs="Arial"/>
                <w:sz w:val="24"/>
              </w:rPr>
            </w:pPr>
            <w:r w:rsidRPr="00690CD8">
              <w:rPr>
                <w:rFonts w:ascii="Arial" w:hAnsi="Arial" w:cs="Arial"/>
                <w:b/>
                <w:sz w:val="24"/>
              </w:rPr>
              <w:t>Escuela/Universidad/Instituto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750" w:type="dxa"/>
          </w:tcPr>
          <w:p w:rsidR="0030613E" w:rsidRDefault="0030613E">
            <w:pPr>
              <w:rPr>
                <w:rFonts w:ascii="Arial" w:hAnsi="Arial" w:cs="Arial"/>
                <w:sz w:val="24"/>
              </w:rPr>
            </w:pPr>
          </w:p>
        </w:tc>
      </w:tr>
      <w:tr w:rsidR="0030613E" w:rsidTr="00230FD4">
        <w:tc>
          <w:tcPr>
            <w:tcW w:w="4750" w:type="dxa"/>
            <w:shd w:val="clear" w:color="auto" w:fill="C6D9F1" w:themeFill="text2" w:themeFillTint="33"/>
          </w:tcPr>
          <w:p w:rsidR="0030613E" w:rsidRDefault="001B7D0D">
            <w:pPr>
              <w:rPr>
                <w:rFonts w:ascii="Arial" w:hAnsi="Arial" w:cs="Arial"/>
                <w:sz w:val="24"/>
              </w:rPr>
            </w:pPr>
            <w:r w:rsidRPr="00690CD8">
              <w:rPr>
                <w:rFonts w:ascii="Arial" w:hAnsi="Arial" w:cs="Arial"/>
                <w:b/>
                <w:sz w:val="24"/>
              </w:rPr>
              <w:t>Profesor</w:t>
            </w:r>
            <w:r w:rsidR="00690CD8" w:rsidRPr="00690CD8">
              <w:rPr>
                <w:rFonts w:ascii="Arial" w:hAnsi="Arial" w:cs="Arial"/>
                <w:b/>
                <w:sz w:val="24"/>
              </w:rPr>
              <w:t>(a)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750" w:type="dxa"/>
          </w:tcPr>
          <w:p w:rsidR="0030613E" w:rsidRDefault="0030613E">
            <w:pPr>
              <w:rPr>
                <w:rFonts w:ascii="Arial" w:hAnsi="Arial" w:cs="Arial"/>
                <w:sz w:val="24"/>
              </w:rPr>
            </w:pPr>
          </w:p>
        </w:tc>
      </w:tr>
      <w:tr w:rsidR="0030613E" w:rsidTr="00230FD4">
        <w:tc>
          <w:tcPr>
            <w:tcW w:w="4750" w:type="dxa"/>
            <w:shd w:val="clear" w:color="auto" w:fill="C6D9F1" w:themeFill="text2" w:themeFillTint="33"/>
          </w:tcPr>
          <w:p w:rsidR="0030613E" w:rsidRDefault="001B7D0D">
            <w:pPr>
              <w:rPr>
                <w:rFonts w:ascii="Arial" w:hAnsi="Arial" w:cs="Arial"/>
                <w:sz w:val="24"/>
              </w:rPr>
            </w:pPr>
            <w:r w:rsidRPr="00690CD8">
              <w:rPr>
                <w:rFonts w:ascii="Arial" w:hAnsi="Arial" w:cs="Arial"/>
                <w:b/>
                <w:sz w:val="24"/>
              </w:rPr>
              <w:t>Asignatura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750" w:type="dxa"/>
          </w:tcPr>
          <w:p w:rsidR="0030613E" w:rsidRDefault="0030613E">
            <w:pPr>
              <w:rPr>
                <w:rFonts w:ascii="Arial" w:hAnsi="Arial" w:cs="Arial"/>
                <w:sz w:val="24"/>
              </w:rPr>
            </w:pPr>
          </w:p>
        </w:tc>
      </w:tr>
      <w:tr w:rsidR="001B7D0D" w:rsidTr="00230FD4">
        <w:tc>
          <w:tcPr>
            <w:tcW w:w="4750" w:type="dxa"/>
            <w:shd w:val="clear" w:color="auto" w:fill="C6D9F1" w:themeFill="text2" w:themeFillTint="33"/>
          </w:tcPr>
          <w:p w:rsidR="001B7D0D" w:rsidRDefault="001B7D0D">
            <w:pPr>
              <w:rPr>
                <w:rFonts w:ascii="Arial" w:hAnsi="Arial" w:cs="Arial"/>
                <w:sz w:val="24"/>
              </w:rPr>
            </w:pPr>
            <w:r w:rsidRPr="00690CD8">
              <w:rPr>
                <w:rFonts w:ascii="Arial" w:hAnsi="Arial" w:cs="Arial"/>
                <w:b/>
                <w:sz w:val="24"/>
              </w:rPr>
              <w:t>Período académico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750" w:type="dxa"/>
          </w:tcPr>
          <w:p w:rsidR="001B7D0D" w:rsidRDefault="001B7D0D">
            <w:pPr>
              <w:rPr>
                <w:rFonts w:ascii="Arial" w:hAnsi="Arial" w:cs="Arial"/>
                <w:sz w:val="24"/>
              </w:rPr>
            </w:pPr>
          </w:p>
        </w:tc>
      </w:tr>
      <w:tr w:rsidR="001B7D0D" w:rsidTr="00230FD4">
        <w:tc>
          <w:tcPr>
            <w:tcW w:w="4750" w:type="dxa"/>
            <w:shd w:val="clear" w:color="auto" w:fill="C6D9F1" w:themeFill="text2" w:themeFillTint="33"/>
          </w:tcPr>
          <w:p w:rsidR="001B7D0D" w:rsidRDefault="001B7D0D">
            <w:pPr>
              <w:rPr>
                <w:rFonts w:ascii="Arial" w:hAnsi="Arial" w:cs="Arial"/>
                <w:sz w:val="24"/>
              </w:rPr>
            </w:pPr>
            <w:r w:rsidRPr="00690CD8">
              <w:rPr>
                <w:rFonts w:ascii="Arial" w:hAnsi="Arial" w:cs="Arial"/>
                <w:b/>
                <w:sz w:val="24"/>
              </w:rPr>
              <w:t>Horario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750" w:type="dxa"/>
          </w:tcPr>
          <w:p w:rsidR="001B7D0D" w:rsidRDefault="001B7D0D">
            <w:pPr>
              <w:rPr>
                <w:rFonts w:ascii="Arial" w:hAnsi="Arial" w:cs="Arial"/>
                <w:sz w:val="24"/>
              </w:rPr>
            </w:pPr>
          </w:p>
        </w:tc>
      </w:tr>
      <w:tr w:rsidR="001B7D0D" w:rsidTr="00230FD4">
        <w:tc>
          <w:tcPr>
            <w:tcW w:w="4750" w:type="dxa"/>
            <w:shd w:val="clear" w:color="auto" w:fill="C6D9F1" w:themeFill="text2" w:themeFillTint="33"/>
          </w:tcPr>
          <w:p w:rsidR="001B7D0D" w:rsidRDefault="001B7D0D">
            <w:pPr>
              <w:rPr>
                <w:rFonts w:ascii="Arial" w:hAnsi="Arial" w:cs="Arial"/>
                <w:sz w:val="24"/>
              </w:rPr>
            </w:pPr>
            <w:r w:rsidRPr="00690CD8">
              <w:rPr>
                <w:rFonts w:ascii="Arial" w:hAnsi="Arial" w:cs="Arial"/>
                <w:b/>
                <w:sz w:val="24"/>
              </w:rPr>
              <w:t>N° de Unidad didáctica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750" w:type="dxa"/>
          </w:tcPr>
          <w:p w:rsidR="001B7D0D" w:rsidRDefault="001B7D0D">
            <w:pPr>
              <w:rPr>
                <w:rFonts w:ascii="Arial" w:hAnsi="Arial" w:cs="Arial"/>
                <w:sz w:val="24"/>
              </w:rPr>
            </w:pPr>
          </w:p>
        </w:tc>
      </w:tr>
    </w:tbl>
    <w:p w:rsidR="0073735A" w:rsidRDefault="00FB55B3">
      <w:pPr>
        <w:rPr>
          <w:rFonts w:ascii="Arial" w:hAnsi="Arial" w:cs="Arial"/>
          <w:sz w:val="24"/>
        </w:rPr>
      </w:pPr>
    </w:p>
    <w:p w:rsidR="00690CD8" w:rsidRDefault="00690CD8" w:rsidP="00690CD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Unidad didáctica</w:t>
      </w:r>
      <w:r>
        <w:rPr>
          <w:rFonts w:ascii="Arial" w:hAnsi="Arial" w:cs="Arial"/>
          <w:sz w:val="24"/>
        </w:rPr>
        <w:t>: ____________________________________________________</w:t>
      </w:r>
    </w:p>
    <w:p w:rsidR="00690CD8" w:rsidRPr="00690CD8" w:rsidRDefault="00690CD8" w:rsidP="00690CD8">
      <w:pPr>
        <w:jc w:val="center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5E369B" w:rsidTr="00230FD4">
        <w:tc>
          <w:tcPr>
            <w:tcW w:w="4750" w:type="dxa"/>
            <w:shd w:val="clear" w:color="auto" w:fill="92CDDC" w:themeFill="accent5" w:themeFillTint="99"/>
            <w:vAlign w:val="center"/>
          </w:tcPr>
          <w:p w:rsidR="005E369B" w:rsidRPr="00690CD8" w:rsidRDefault="00690CD8" w:rsidP="00230FD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Contenido</w:t>
            </w:r>
            <w:r>
              <w:rPr>
                <w:rFonts w:ascii="Arial" w:hAnsi="Arial" w:cs="Arial"/>
                <w:sz w:val="24"/>
              </w:rPr>
              <w:t>:</w:t>
            </w:r>
            <w:bookmarkStart w:id="0" w:name="_GoBack"/>
            <w:bookmarkEnd w:id="0"/>
          </w:p>
        </w:tc>
        <w:tc>
          <w:tcPr>
            <w:tcW w:w="4750" w:type="dxa"/>
          </w:tcPr>
          <w:p w:rsidR="005E369B" w:rsidRDefault="00D50A82" w:rsidP="00D50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[Se explican los </w:t>
            </w:r>
            <w:r w:rsidR="00123E6A" w:rsidRPr="00123E6A">
              <w:rPr>
                <w:rFonts w:ascii="Arial" w:hAnsi="Arial" w:cs="Arial"/>
                <w:sz w:val="24"/>
              </w:rPr>
              <w:t>conocimientos y destrezas que el docente debe transmitir a los estudiantes</w:t>
            </w:r>
            <w:r>
              <w:rPr>
                <w:rFonts w:ascii="Arial" w:hAnsi="Arial" w:cs="Arial"/>
                <w:sz w:val="24"/>
              </w:rPr>
              <w:t>]</w:t>
            </w:r>
          </w:p>
          <w:p w:rsidR="00230FD4" w:rsidRDefault="00230FD4" w:rsidP="00D50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</w:p>
          <w:p w:rsidR="00230FD4" w:rsidRDefault="00230FD4" w:rsidP="00D50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</w:p>
          <w:p w:rsidR="00230FD4" w:rsidRDefault="00230FD4" w:rsidP="00D50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</w:p>
        </w:tc>
      </w:tr>
      <w:tr w:rsidR="005E369B" w:rsidTr="00230FD4">
        <w:tc>
          <w:tcPr>
            <w:tcW w:w="4750" w:type="dxa"/>
            <w:shd w:val="clear" w:color="auto" w:fill="92CDDC" w:themeFill="accent5" w:themeFillTint="99"/>
            <w:vAlign w:val="center"/>
          </w:tcPr>
          <w:p w:rsidR="005E369B" w:rsidRPr="00690CD8" w:rsidRDefault="00690CD8" w:rsidP="00230FD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Objetivo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750" w:type="dxa"/>
          </w:tcPr>
          <w:p w:rsidR="005E369B" w:rsidRDefault="00D50A82" w:rsidP="00D50A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[El docente debe </w:t>
            </w:r>
            <w:r w:rsidRPr="00D50A82">
              <w:rPr>
                <w:rFonts w:ascii="Arial" w:hAnsi="Arial" w:cs="Arial"/>
                <w:sz w:val="24"/>
              </w:rPr>
              <w:t>plantear el objetivo o meta general de la clase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</w:tr>
      <w:tr w:rsidR="005E369B" w:rsidTr="00230FD4">
        <w:tc>
          <w:tcPr>
            <w:tcW w:w="4750" w:type="dxa"/>
            <w:shd w:val="clear" w:color="auto" w:fill="92CDDC" w:themeFill="accent5" w:themeFillTint="99"/>
            <w:vAlign w:val="center"/>
          </w:tcPr>
          <w:p w:rsidR="005E369B" w:rsidRPr="00690CD8" w:rsidRDefault="00690CD8" w:rsidP="00230FD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Competencias a desarrollar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750" w:type="dxa"/>
          </w:tcPr>
          <w:p w:rsidR="005E369B" w:rsidRDefault="005004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[A</w:t>
            </w:r>
            <w:r w:rsidRPr="00500424">
              <w:rPr>
                <w:rFonts w:ascii="Arial" w:hAnsi="Arial" w:cs="Arial"/>
                <w:sz w:val="24"/>
              </w:rPr>
              <w:t>ptitudes específicas que los alumnos deben desarrollar para cumplir con las actividades y evaluaciones de la clase</w:t>
            </w:r>
            <w:r>
              <w:rPr>
                <w:rFonts w:ascii="Arial" w:hAnsi="Arial" w:cs="Arial"/>
                <w:sz w:val="24"/>
              </w:rPr>
              <w:t>]</w:t>
            </w:r>
          </w:p>
          <w:p w:rsidR="00230FD4" w:rsidRDefault="00230FD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</w:p>
          <w:p w:rsidR="00230FD4" w:rsidRDefault="00230FD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</w:p>
          <w:p w:rsidR="00230FD4" w:rsidRDefault="00230FD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</w:p>
        </w:tc>
      </w:tr>
      <w:tr w:rsidR="005E369B" w:rsidTr="00230FD4">
        <w:tc>
          <w:tcPr>
            <w:tcW w:w="4750" w:type="dxa"/>
            <w:shd w:val="clear" w:color="auto" w:fill="92CDDC" w:themeFill="accent5" w:themeFillTint="99"/>
            <w:vAlign w:val="center"/>
          </w:tcPr>
          <w:p w:rsidR="005E369B" w:rsidRPr="00690CD8" w:rsidRDefault="00690CD8" w:rsidP="00230FD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Actividades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750" w:type="dxa"/>
          </w:tcPr>
          <w:p w:rsidR="005E369B" w:rsidRDefault="00A2784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[P</w:t>
            </w:r>
            <w:r w:rsidRPr="00A27848">
              <w:rPr>
                <w:rFonts w:ascii="Arial" w:hAnsi="Arial" w:cs="Arial"/>
                <w:sz w:val="24"/>
              </w:rPr>
              <w:t>rocedimientos y actividades planificadas por el docente para transmitir el contenido de la clase</w:t>
            </w:r>
            <w:r>
              <w:rPr>
                <w:rFonts w:ascii="Arial" w:hAnsi="Arial" w:cs="Arial"/>
                <w:sz w:val="24"/>
              </w:rPr>
              <w:t>]</w:t>
            </w:r>
          </w:p>
          <w:p w:rsidR="00230FD4" w:rsidRDefault="00230FD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Motivación:</w:t>
            </w:r>
          </w:p>
          <w:p w:rsidR="00230FD4" w:rsidRDefault="00230FD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Desarrollo:</w:t>
            </w:r>
          </w:p>
          <w:p w:rsidR="00230FD4" w:rsidRPr="00230FD4" w:rsidRDefault="00230FD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Síntesis:</w:t>
            </w:r>
          </w:p>
        </w:tc>
      </w:tr>
      <w:tr w:rsidR="005E369B" w:rsidTr="00230FD4">
        <w:tc>
          <w:tcPr>
            <w:tcW w:w="4750" w:type="dxa"/>
            <w:shd w:val="clear" w:color="auto" w:fill="92CDDC" w:themeFill="accent5" w:themeFillTint="99"/>
            <w:vAlign w:val="center"/>
          </w:tcPr>
          <w:p w:rsidR="005E369B" w:rsidRPr="00690CD8" w:rsidRDefault="00690CD8" w:rsidP="00230FD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Recursos didácticos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750" w:type="dxa"/>
          </w:tcPr>
          <w:p w:rsidR="005E369B" w:rsidRDefault="00D955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[T</w:t>
            </w:r>
            <w:r w:rsidRPr="00D955F3">
              <w:rPr>
                <w:rFonts w:ascii="Arial" w:hAnsi="Arial" w:cs="Arial"/>
                <w:sz w:val="24"/>
              </w:rPr>
              <w:t>odos los materiales y medios que utiliza durante la clase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</w:tr>
      <w:tr w:rsidR="005E369B" w:rsidTr="00230FD4">
        <w:tc>
          <w:tcPr>
            <w:tcW w:w="4750" w:type="dxa"/>
            <w:shd w:val="clear" w:color="auto" w:fill="92CDDC" w:themeFill="accent5" w:themeFillTint="99"/>
            <w:vAlign w:val="center"/>
          </w:tcPr>
          <w:p w:rsidR="005E369B" w:rsidRPr="00690CD8" w:rsidRDefault="00690CD8" w:rsidP="00230FD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Estrategias de evaluación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750" w:type="dxa"/>
          </w:tcPr>
          <w:p w:rsidR="005E369B" w:rsidRDefault="00230FD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[A</w:t>
            </w:r>
            <w:r w:rsidRPr="00230FD4">
              <w:rPr>
                <w:rFonts w:ascii="Arial" w:hAnsi="Arial" w:cs="Arial"/>
                <w:sz w:val="24"/>
              </w:rPr>
              <w:t>ctividades de evaluación para medir las competencias de los estudiantes</w:t>
            </w:r>
            <w:r>
              <w:rPr>
                <w:rFonts w:ascii="Arial" w:hAnsi="Arial" w:cs="Arial"/>
                <w:sz w:val="24"/>
              </w:rPr>
              <w:t>]</w:t>
            </w:r>
          </w:p>
          <w:p w:rsidR="00230FD4" w:rsidRDefault="00230FD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</w:p>
          <w:p w:rsidR="00230FD4" w:rsidRDefault="00230FD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</w:p>
        </w:tc>
      </w:tr>
    </w:tbl>
    <w:p w:rsidR="001B7D0D" w:rsidRDefault="001B7D0D">
      <w:pPr>
        <w:rPr>
          <w:rFonts w:ascii="Arial" w:hAnsi="Arial" w:cs="Arial"/>
          <w:sz w:val="24"/>
        </w:rPr>
      </w:pPr>
    </w:p>
    <w:p w:rsidR="00FB55B3" w:rsidRDefault="00FB55B3">
      <w:pPr>
        <w:rPr>
          <w:rFonts w:ascii="Arial" w:hAnsi="Arial" w:cs="Arial"/>
          <w:sz w:val="24"/>
        </w:rPr>
      </w:pPr>
    </w:p>
    <w:p w:rsidR="00FB55B3" w:rsidRDefault="00FB55B3">
      <w:pPr>
        <w:rPr>
          <w:rFonts w:ascii="Arial" w:hAnsi="Arial" w:cs="Arial"/>
          <w:sz w:val="24"/>
        </w:rPr>
      </w:pPr>
    </w:p>
    <w:p w:rsidR="00FB55B3" w:rsidRDefault="00FB55B3">
      <w:pPr>
        <w:rPr>
          <w:rFonts w:ascii="Arial" w:hAnsi="Arial" w:cs="Arial"/>
          <w:sz w:val="24"/>
        </w:rPr>
      </w:pPr>
    </w:p>
    <w:p w:rsidR="00FB55B3" w:rsidRPr="0030613E" w:rsidRDefault="00FB55B3">
      <w:pPr>
        <w:rPr>
          <w:rFonts w:ascii="Arial" w:hAnsi="Arial" w:cs="Arial"/>
          <w:sz w:val="24"/>
        </w:rPr>
      </w:pPr>
    </w:p>
    <w:sectPr w:rsidR="00FB55B3" w:rsidRPr="0030613E" w:rsidSect="0030613E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3E"/>
    <w:rsid w:val="00102B98"/>
    <w:rsid w:val="00123E6A"/>
    <w:rsid w:val="001B7D0D"/>
    <w:rsid w:val="00230FD4"/>
    <w:rsid w:val="0030613E"/>
    <w:rsid w:val="00500424"/>
    <w:rsid w:val="00500A4D"/>
    <w:rsid w:val="005E369B"/>
    <w:rsid w:val="00690CD8"/>
    <w:rsid w:val="00A27848"/>
    <w:rsid w:val="00D50A82"/>
    <w:rsid w:val="00D955F3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6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6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8</cp:revision>
  <dcterms:created xsi:type="dcterms:W3CDTF">2020-11-13T04:03:00Z</dcterms:created>
  <dcterms:modified xsi:type="dcterms:W3CDTF">2020-11-13T05:59:00Z</dcterms:modified>
</cp:coreProperties>
</file>