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377225" w:rsidP="00377225">
      <w:pPr>
        <w:jc w:val="center"/>
        <w:rPr>
          <w:rFonts w:ascii="Times New Roman" w:hAnsi="Times New Roman" w:cs="Times New Roman"/>
          <w:b/>
          <w:sz w:val="28"/>
        </w:rPr>
      </w:pPr>
      <w:r w:rsidRPr="00377225">
        <w:rPr>
          <w:rFonts w:ascii="Times New Roman" w:hAnsi="Times New Roman" w:cs="Times New Roman"/>
          <w:b/>
          <w:sz w:val="28"/>
        </w:rPr>
        <w:t>Título de la investigación</w:t>
      </w: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jc w:val="center"/>
        <w:rPr>
          <w:rFonts w:ascii="Times New Roman" w:hAnsi="Times New Roman" w:cs="Times New Roman"/>
          <w:sz w:val="24"/>
        </w:rPr>
      </w:pPr>
    </w:p>
    <w:p w:rsidR="00377225" w:rsidRDefault="00377225" w:rsidP="00E254BC">
      <w:pPr>
        <w:rPr>
          <w:rFonts w:ascii="Times New Roman" w:hAnsi="Times New Roman" w:cs="Times New Roman"/>
          <w:sz w:val="24"/>
        </w:rPr>
      </w:pPr>
    </w:p>
    <w:p w:rsidR="00E254BC" w:rsidRDefault="00E254BC" w:rsidP="00E254BC">
      <w:pPr>
        <w:rPr>
          <w:rFonts w:ascii="Times New Roman" w:hAnsi="Times New Roman" w:cs="Times New Roman"/>
          <w:sz w:val="24"/>
        </w:rPr>
      </w:pPr>
    </w:p>
    <w:p w:rsidR="00E254BC" w:rsidRDefault="00E254BC" w:rsidP="00E254BC">
      <w:pPr>
        <w:rPr>
          <w:rFonts w:ascii="Times New Roman" w:hAnsi="Times New Roman" w:cs="Times New Roman"/>
          <w:sz w:val="24"/>
        </w:rPr>
      </w:pPr>
    </w:p>
    <w:p w:rsidR="00377225" w:rsidRDefault="00377225" w:rsidP="00377225">
      <w:pPr>
        <w:rPr>
          <w:rFonts w:ascii="Times New Roman" w:hAnsi="Times New Roman" w:cs="Times New Roman"/>
          <w:sz w:val="24"/>
        </w:rPr>
      </w:pPr>
    </w:p>
    <w:p w:rsidR="00377225" w:rsidRDefault="00377225" w:rsidP="00E254B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y apellido del autor</w:t>
      </w:r>
    </w:p>
    <w:p w:rsidR="00377225" w:rsidRDefault="00377225" w:rsidP="00E254B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Fecha de presentación del informe</w:t>
      </w:r>
    </w:p>
    <w:p w:rsidR="00377225" w:rsidRDefault="00E254BC" w:rsidP="00E254B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 de la institución </w:t>
      </w:r>
    </w:p>
    <w:p w:rsidR="00E254BC" w:rsidRDefault="00E254BC" w:rsidP="00E254B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Departamento donde se realiza la investigación</w:t>
      </w:r>
    </w:p>
    <w:p w:rsidR="00E254BC" w:rsidRDefault="00AB4640" w:rsidP="007F2BA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Título de la investigación</w:t>
      </w:r>
    </w:p>
    <w:p w:rsidR="00AB4640" w:rsidRDefault="00AB4640" w:rsidP="007F2BA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 y nombre del autor</w:t>
      </w:r>
    </w:p>
    <w:p w:rsidR="00AB4640" w:rsidRDefault="00AB4640" w:rsidP="007F2BA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Correo electrónico del autor</w:t>
      </w:r>
    </w:p>
    <w:p w:rsidR="00AB4640" w:rsidRDefault="00AB4640" w:rsidP="007F2BA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 de la institución</w:t>
      </w:r>
    </w:p>
    <w:p w:rsidR="007F2BA0" w:rsidRDefault="007F2BA0" w:rsidP="007F2BA0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Resumen</w:t>
      </w:r>
    </w:p>
    <w:p w:rsidR="007F2BA0" w:rsidRDefault="004B0CEE" w:rsidP="004B0C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4B0CEE">
        <w:rPr>
          <w:rFonts w:ascii="Times New Roman" w:hAnsi="Times New Roman" w:cs="Times New Roman"/>
          <w:sz w:val="24"/>
        </w:rPr>
        <w:t xml:space="preserve">resenta información breve y general de los aspectos más significativos del estudio. Suele abarcar entre 250 - 300 palabras. El resumen es una parte importante del informe, </w:t>
      </w:r>
      <w:r>
        <w:rPr>
          <w:rFonts w:ascii="Times New Roman" w:hAnsi="Times New Roman" w:cs="Times New Roman"/>
          <w:sz w:val="24"/>
        </w:rPr>
        <w:t>se considera</w:t>
      </w:r>
      <w:r w:rsidRPr="004B0CEE">
        <w:rPr>
          <w:rFonts w:ascii="Times New Roman" w:hAnsi="Times New Roman" w:cs="Times New Roman"/>
          <w:sz w:val="24"/>
        </w:rPr>
        <w:t xml:space="preserve"> como la carta de presentación del trabajo. Es recomendable escribirlo al concluir la redacción del informe. Debe incluir los objetivos, la metodología seleccionada, los resultados y las conclusiones más relevantes. No contiene referencias bibliográficas.</w:t>
      </w:r>
    </w:p>
    <w:p w:rsidR="004B0CEE" w:rsidRDefault="004B0CEE" w:rsidP="004B0CE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B0CEE" w:rsidRDefault="004B0CEE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Palabras clave: </w:t>
      </w:r>
      <w:r>
        <w:rPr>
          <w:rFonts w:ascii="Times New Roman" w:hAnsi="Times New Roman" w:cs="Times New Roman"/>
          <w:sz w:val="24"/>
        </w:rPr>
        <w:t xml:space="preserve">lista de palabras </w:t>
      </w:r>
      <w:r w:rsidR="00CA03C0">
        <w:rPr>
          <w:rFonts w:ascii="Times New Roman" w:hAnsi="Times New Roman" w:cs="Times New Roman"/>
          <w:sz w:val="24"/>
        </w:rPr>
        <w:t>o frases utilizadas en el resumen y que condensan los temas más importantes de la investigación.</w:t>
      </w: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A03C0" w:rsidRDefault="00CA03C0" w:rsidP="004B0C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A216D" w:rsidRDefault="00BA216D" w:rsidP="000C383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  <w:sectPr w:rsidR="00BA216D" w:rsidSect="00BA216D">
          <w:headerReference w:type="default" r:id="rId7"/>
          <w:pgSz w:w="12240" w:h="15840" w:code="1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:rsidR="00CA03C0" w:rsidRDefault="000C3838" w:rsidP="000C383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Introducción</w:t>
      </w:r>
      <w:bookmarkStart w:id="0" w:name="_GoBack"/>
      <w:bookmarkEnd w:id="0"/>
    </w:p>
    <w:p w:rsidR="000C3838" w:rsidRDefault="000C3838" w:rsidP="000C383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00CC" w:rsidRDefault="00CD00CC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CD00CC">
        <w:rPr>
          <w:rFonts w:ascii="Times New Roman" w:hAnsi="Times New Roman" w:cs="Times New Roman"/>
          <w:sz w:val="24"/>
        </w:rPr>
        <w:t xml:space="preserve">e proporciona una descripción general del tema. </w:t>
      </w:r>
      <w:r>
        <w:rPr>
          <w:rFonts w:ascii="Times New Roman" w:hAnsi="Times New Roman" w:cs="Times New Roman"/>
          <w:sz w:val="24"/>
        </w:rPr>
        <w:t>Su finalidad</w:t>
      </w:r>
      <w:r w:rsidRPr="00CD00CC">
        <w:rPr>
          <w:rFonts w:ascii="Times New Roman" w:hAnsi="Times New Roman" w:cs="Times New Roman"/>
          <w:sz w:val="24"/>
        </w:rPr>
        <w:t xml:space="preserve"> es mostrarle al lector  la suficiente información  para conocer el estudio, explicando el problema y justificando la utilidad e importancia de realizar la investigación. Este  apartado debe ser documentado con referencias bibliográficas, ya que  se argumenta con la información teórica disponible y  las contribuciones de los trabajos previos.</w:t>
      </w:r>
    </w:p>
    <w:p w:rsidR="000D6BE6" w:rsidRDefault="000D6BE6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interlineado es de 2 puntos, y se debe dejar sangría al inicio de cada párrafo. La introducción no tiene una extensión estricta.</w:t>
      </w:r>
    </w:p>
    <w:p w:rsidR="000D6BE6" w:rsidRDefault="00F77DD1" w:rsidP="00F77DD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77DD1">
        <w:rPr>
          <w:rFonts w:ascii="Times New Roman" w:hAnsi="Times New Roman" w:cs="Times New Roman"/>
          <w:b/>
          <w:sz w:val="24"/>
        </w:rPr>
        <w:t>Planteamiento del Problema</w:t>
      </w:r>
    </w:p>
    <w:p w:rsidR="00AC7CB7" w:rsidRPr="00AC7CB7" w:rsidRDefault="00AC7CB7" w:rsidP="00F77DD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2F68">
        <w:rPr>
          <w:rFonts w:ascii="Times New Roman" w:hAnsi="Times New Roman" w:cs="Times New Roman"/>
          <w:sz w:val="24"/>
        </w:rPr>
        <w:t>Expone de forma más específica cuál es la problemática que se estudia.</w:t>
      </w:r>
    </w:p>
    <w:p w:rsidR="000D6BE6" w:rsidRDefault="00200BCE" w:rsidP="00200BC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Justificación</w:t>
      </w:r>
    </w:p>
    <w:p w:rsidR="00592F68" w:rsidRDefault="00592F68" w:rsidP="00200B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Detalla la importancia de realizar esta investigación, incluyendo sus alcances.</w:t>
      </w:r>
    </w:p>
    <w:p w:rsidR="00B05864" w:rsidRDefault="00B05864" w:rsidP="00200BC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Objetivos</w:t>
      </w:r>
    </w:p>
    <w:p w:rsidR="00B05864" w:rsidRPr="00B05864" w:rsidRDefault="00B05864" w:rsidP="00200B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Las metas planteadas por el autor, que se deben resolver durante la investigación.</w:t>
      </w:r>
    </w:p>
    <w:p w:rsidR="00200BCE" w:rsidRDefault="00200BCE" w:rsidP="00200BC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Antecedentes</w:t>
      </w:r>
    </w:p>
    <w:p w:rsidR="00592F68" w:rsidRPr="00592F68" w:rsidRDefault="00592F68" w:rsidP="00200BC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Expone los trabajos previos que sirven para sustentar la hipótesis del autor.</w:t>
      </w:r>
    </w:p>
    <w:p w:rsidR="00200BCE" w:rsidRDefault="00200BCE" w:rsidP="00200BCE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Marco Conceptual</w:t>
      </w:r>
    </w:p>
    <w:p w:rsidR="000D6BE6" w:rsidRDefault="00AC7CB7" w:rsidP="00B0586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Subtítulo</w:t>
      </w:r>
    </w:p>
    <w:p w:rsidR="00B05864" w:rsidRDefault="00711841" w:rsidP="0071184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Método / Metodología</w:t>
      </w:r>
    </w:p>
    <w:p w:rsidR="0049510B" w:rsidRDefault="001D0EA8" w:rsidP="001D0EA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D0EA8">
        <w:rPr>
          <w:rFonts w:ascii="Times New Roman" w:hAnsi="Times New Roman" w:cs="Times New Roman"/>
          <w:sz w:val="24"/>
        </w:rPr>
        <w:t>Esta sección es la que le dará validez y fiabilidad al informe.  Se concentra en el procedimiento de la investigación. En ella, se determina cómo se efectuó el estudio y cómo se obtuvieron los resultados, haciendo una descripción minuciosa del diseño de investigación. Debe detallar el tipo de estudio seleccionado, los métodos y las técnicas utilizadas, el proceso de recolección de datos y la población estudiada.</w:t>
      </w:r>
    </w:p>
    <w:p w:rsidR="001D0EA8" w:rsidRDefault="00632A07" w:rsidP="001D0EA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Tipo de investigación</w:t>
      </w:r>
    </w:p>
    <w:p w:rsidR="00221907" w:rsidRPr="00221907" w:rsidRDefault="00221907" w:rsidP="0022190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debe mencionar y explicar el tipo de investigación empleado.</w:t>
      </w:r>
    </w:p>
    <w:p w:rsidR="00632A07" w:rsidRDefault="00632A07" w:rsidP="001D0EA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Diseño de investigación</w:t>
      </w:r>
    </w:p>
    <w:p w:rsidR="00221907" w:rsidRPr="00221907" w:rsidRDefault="00221907" w:rsidP="001D0EA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Exponer las características del diseño del estudio.</w:t>
      </w:r>
    </w:p>
    <w:p w:rsidR="00632A07" w:rsidRDefault="00D83C82" w:rsidP="001D0EA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Método de investigación</w:t>
      </w:r>
    </w:p>
    <w:p w:rsidR="00221907" w:rsidRPr="00221907" w:rsidRDefault="00221907" w:rsidP="001D0EA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48ED">
        <w:rPr>
          <w:rFonts w:ascii="Times New Roman" w:hAnsi="Times New Roman" w:cs="Times New Roman"/>
          <w:sz w:val="24"/>
        </w:rPr>
        <w:t>El autor define y habla sobre el método de investigación.</w:t>
      </w:r>
    </w:p>
    <w:p w:rsidR="00D83C82" w:rsidRDefault="002D53E0" w:rsidP="001D0EA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Población de estudio</w:t>
      </w:r>
    </w:p>
    <w:p w:rsidR="00F048ED" w:rsidRPr="00F048ED" w:rsidRDefault="00F048ED" w:rsidP="001D0EA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 específica la población y muestra del estudio.</w:t>
      </w:r>
    </w:p>
    <w:p w:rsidR="002D53E0" w:rsidRDefault="00FA0A69" w:rsidP="001D0EA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Instrumento de recolección de datos</w:t>
      </w:r>
    </w:p>
    <w:p w:rsidR="00F048ED" w:rsidRPr="00F048ED" w:rsidRDefault="00F048ED" w:rsidP="001D0EA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 dan a conocer los instrumentos utilizados para recoger los datos de la fuente o de la muestra.</w:t>
      </w:r>
    </w:p>
    <w:p w:rsidR="00FA0A69" w:rsidRPr="00632A07" w:rsidRDefault="00083329" w:rsidP="001D0EA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Técnicas de procesamiento de datos</w:t>
      </w:r>
    </w:p>
    <w:p w:rsidR="000D6BE6" w:rsidRDefault="00902C53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autor hace un recuento detallado de las técnicas utilizadas para procesar los datos.</w:t>
      </w:r>
    </w:p>
    <w:p w:rsidR="009F160B" w:rsidRDefault="009F160B" w:rsidP="009F160B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Resultados</w:t>
      </w:r>
    </w:p>
    <w:p w:rsidR="009F160B" w:rsidRDefault="00301E87" w:rsidP="009F160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01E87">
        <w:rPr>
          <w:rFonts w:ascii="Times New Roman" w:hAnsi="Times New Roman" w:cs="Times New Roman"/>
          <w:sz w:val="24"/>
        </w:rPr>
        <w:t>En este apartado, se presentan los resultados obtenidos de la investigación  de forma organizada, procurando que vayan respondiendo a los objetivos del estudio. Por lo general, se emplean tablas, figuras y gráficas que sintetizan la información y facilitan la comprensión del lector.</w:t>
      </w:r>
    </w:p>
    <w:p w:rsidR="00425E9F" w:rsidRDefault="00425E9F" w:rsidP="00425E9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Datos generales cuantitativos</w:t>
      </w:r>
    </w:p>
    <w:p w:rsidR="00425E9F" w:rsidRDefault="00425E9F" w:rsidP="00425E9F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Tabla 1: </w:t>
      </w:r>
      <w:r>
        <w:rPr>
          <w:rFonts w:ascii="Times New Roman" w:hAnsi="Times New Roman" w:cs="Times New Roman"/>
          <w:i/>
          <w:sz w:val="24"/>
        </w:rPr>
        <w:t>Título descriptivo de la tabla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D77AAC" w:rsidTr="00DB6590">
        <w:trPr>
          <w:trHeight w:val="297"/>
        </w:trPr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D77AAC" w:rsidRPr="008E703B" w:rsidRDefault="00DB6590" w:rsidP="00DB65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Categoría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Categoría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Categoría</w:t>
            </w:r>
          </w:p>
        </w:tc>
      </w:tr>
      <w:tr w:rsidR="00D77AAC" w:rsidTr="00DB6590"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D77AAC" w:rsidRPr="008E703B" w:rsidRDefault="00DB6590" w:rsidP="00DB65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D77AAC" w:rsidTr="00DB6590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D77AAC" w:rsidRPr="008E703B" w:rsidRDefault="00DB6590" w:rsidP="00DB65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 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D77AAC" w:rsidTr="00DB6590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D77AAC" w:rsidRPr="008E703B" w:rsidRDefault="00DB6590" w:rsidP="00DB65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 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D77AAC" w:rsidTr="00DB6590"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D77AAC" w:rsidRPr="008E703B" w:rsidRDefault="00DB6590" w:rsidP="00DB659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 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D77AAC" w:rsidRPr="008E703B" w:rsidRDefault="008E703B" w:rsidP="00D77AA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8E703B" w:rsidRDefault="008E703B" w:rsidP="00425E9F">
      <w:pPr>
        <w:spacing w:line="48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Nota de la tabla</w:t>
      </w:r>
    </w:p>
    <w:p w:rsidR="00641099" w:rsidRPr="00641099" w:rsidRDefault="00DD1290" w:rsidP="00DD129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2BEC" wp14:editId="4AC4B7B4">
                <wp:simplePos x="0" y="0"/>
                <wp:positionH relativeFrom="column">
                  <wp:posOffset>1361089</wp:posOffset>
                </wp:positionH>
                <wp:positionV relativeFrom="paragraph">
                  <wp:posOffset>149225</wp:posOffset>
                </wp:positionV>
                <wp:extent cx="2665379" cy="1595336"/>
                <wp:effectExtent l="0" t="0" r="20955" b="2413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379" cy="15953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107.15pt;margin-top:11.75pt;width:209.85pt;height:1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" fillcolor="#4f81bd [3204]" strokecolor="#243f60 [1604]" strokeweight="2pt"/>
            </w:pict>
          </mc:Fallback>
        </mc:AlternateContent>
      </w:r>
    </w:p>
    <w:p w:rsidR="000D6BE6" w:rsidRDefault="00DD1290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12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4C5A" wp14:editId="5A262256">
                <wp:simplePos x="0" y="0"/>
                <wp:positionH relativeFrom="column">
                  <wp:posOffset>1529715</wp:posOffset>
                </wp:positionH>
                <wp:positionV relativeFrom="paragraph">
                  <wp:posOffset>253946</wp:posOffset>
                </wp:positionV>
                <wp:extent cx="2374265" cy="1403985"/>
                <wp:effectExtent l="0" t="0" r="2286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90" w:rsidRPr="00DD1290" w:rsidRDefault="00DD129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 utilizan imágenes o gráficos.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.45pt;margin-top:2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">
                <v:textbox style="mso-fit-shape-to-text:t">
                  <w:txbxContent>
                    <w:p w:rsidR="00DD1290" w:rsidRPr="00DD1290" w:rsidRDefault="00DD129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 utilizan imágenes o gráficos.</w:t>
                      </w:r>
                    </w:p>
                  </w:txbxContent>
                </v:textbox>
              </v:shape>
            </w:pict>
          </mc:Fallback>
        </mc:AlternateContent>
      </w:r>
    </w:p>
    <w:p w:rsidR="000D6BE6" w:rsidRDefault="000D6BE6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6BE6" w:rsidRDefault="000D6BE6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6BE6" w:rsidRDefault="005D5822" w:rsidP="00DD12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Figura 1: </w:t>
      </w:r>
      <w:r w:rsidR="00F54D9E">
        <w:rPr>
          <w:rFonts w:ascii="Times New Roman" w:hAnsi="Times New Roman" w:cs="Times New Roman"/>
          <w:sz w:val="24"/>
        </w:rPr>
        <w:t>Título de la figura.</w:t>
      </w:r>
    </w:p>
    <w:p w:rsidR="0038525F" w:rsidRDefault="0038525F" w:rsidP="00DD129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Resultados estadísticos descriptivos</w:t>
      </w:r>
    </w:p>
    <w:p w:rsidR="00692953" w:rsidRPr="00692953" w:rsidRDefault="00692953" w:rsidP="00DD129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Xxxxxxx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xxxxxxxxxx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xxxxxxxxxxxxxx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xxxxxxxxxxxxxxxx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92953" w:rsidRPr="0038525F" w:rsidRDefault="00692953" w:rsidP="00DD129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Descripción cualitativa de resultados</w:t>
      </w:r>
    </w:p>
    <w:p w:rsidR="000D6BE6" w:rsidRDefault="00692953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xxxxxxxxxxxxxxxxx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xxxxxxxxxxxxxxxxxxxx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xxxxxxxxxxx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92953" w:rsidRDefault="00692953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692953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92045" w:rsidRDefault="00492045" w:rsidP="0049204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Conclusiones</w:t>
      </w:r>
    </w:p>
    <w:p w:rsidR="00492045" w:rsidRPr="00492045" w:rsidRDefault="008909E3" w:rsidP="008909E3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909E3">
        <w:rPr>
          <w:rFonts w:ascii="Times New Roman" w:hAnsi="Times New Roman" w:cs="Times New Roman"/>
          <w:sz w:val="24"/>
        </w:rPr>
        <w:t>Representan el final de la investigación, donde el autor da una explicación teórica de los resultados y sus implicaciones, respondiendo a los objetivos formulados. Las conclusiones se relacionan con la introducción, ya que se debe mencionar el problema y señalar si los resultados sustentan o no la hipótesis de la investigación.</w:t>
      </w:r>
    </w:p>
    <w:p w:rsidR="000D6BE6" w:rsidRDefault="000D6BE6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54FD" w:rsidRDefault="006154FD" w:rsidP="00CD00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007BE" w:rsidRDefault="006007BE" w:rsidP="006007BE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Referencias</w:t>
      </w:r>
    </w:p>
    <w:p w:rsidR="007121E3" w:rsidRDefault="00ED2B0F" w:rsidP="00BA64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Inicial del nombre. (Año de publicación). Título del trabajo o libro.</w:t>
      </w:r>
      <w:r w:rsidR="004271F1">
        <w:rPr>
          <w:rFonts w:ascii="Times New Roman" w:hAnsi="Times New Roman" w:cs="Times New Roman"/>
          <w:sz w:val="24"/>
        </w:rPr>
        <w:t xml:space="preserve"> Editorial, número de edición. </w:t>
      </w:r>
      <w:r w:rsidR="007121E3">
        <w:rPr>
          <w:rFonts w:ascii="Times New Roman" w:hAnsi="Times New Roman" w:cs="Times New Roman"/>
          <w:sz w:val="24"/>
        </w:rPr>
        <w:t>Ciudad o país.</w:t>
      </w:r>
    </w:p>
    <w:p w:rsidR="007121E3" w:rsidRDefault="007121E3" w:rsidP="00BA64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7121E3" w:rsidRPr="006007BE" w:rsidRDefault="007121E3" w:rsidP="007121E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BA6456" w:rsidRPr="006007BE" w:rsidRDefault="00BA6456" w:rsidP="00BA64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7121E3" w:rsidRPr="006007BE" w:rsidRDefault="007121E3" w:rsidP="007121E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6154FD" w:rsidRPr="006154FD" w:rsidRDefault="006154FD" w:rsidP="006007BE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C3838" w:rsidRPr="000C3838" w:rsidRDefault="000C3838" w:rsidP="000C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0C3838" w:rsidRPr="000C3838" w:rsidSect="00BA216D">
      <w:headerReference w:type="first" r:id="rId8"/>
      <w:pgSz w:w="12240" w:h="15840" w:code="1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EF" w:rsidRDefault="000245EF" w:rsidP="00BA216D">
      <w:pPr>
        <w:spacing w:after="0" w:line="240" w:lineRule="auto"/>
      </w:pPr>
      <w:r>
        <w:separator/>
      </w:r>
    </w:p>
  </w:endnote>
  <w:endnote w:type="continuationSeparator" w:id="0">
    <w:p w:rsidR="000245EF" w:rsidRDefault="000245EF" w:rsidP="00BA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EF" w:rsidRDefault="000245EF" w:rsidP="00BA216D">
      <w:pPr>
        <w:spacing w:after="0" w:line="240" w:lineRule="auto"/>
      </w:pPr>
      <w:r>
        <w:separator/>
      </w:r>
    </w:p>
  </w:footnote>
  <w:footnote w:type="continuationSeparator" w:id="0">
    <w:p w:rsidR="000245EF" w:rsidRDefault="000245EF" w:rsidP="00BA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729685"/>
      <w:docPartObj>
        <w:docPartGallery w:val="Page Numbers (Top of Page)"/>
        <w:docPartUnique/>
      </w:docPartObj>
    </w:sdtPr>
    <w:sdtContent>
      <w:p w:rsidR="00BA216D" w:rsidRDefault="00BA216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A216D" w:rsidRDefault="00BA21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310807"/>
      <w:docPartObj>
        <w:docPartGallery w:val="Page Numbers (Top of Page)"/>
        <w:docPartUnique/>
      </w:docPartObj>
    </w:sdtPr>
    <w:sdtContent>
      <w:p w:rsidR="00BA216D" w:rsidRDefault="00BA216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16D" w:rsidRDefault="00BA21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5"/>
    <w:rsid w:val="000245EF"/>
    <w:rsid w:val="00083329"/>
    <w:rsid w:val="000C3838"/>
    <w:rsid w:val="000D6BE6"/>
    <w:rsid w:val="00102B98"/>
    <w:rsid w:val="001D0EA8"/>
    <w:rsid w:val="00200BCE"/>
    <w:rsid w:val="00221907"/>
    <w:rsid w:val="002D53E0"/>
    <w:rsid w:val="00301E87"/>
    <w:rsid w:val="00377225"/>
    <w:rsid w:val="0038525F"/>
    <w:rsid w:val="00425E9F"/>
    <w:rsid w:val="004271F1"/>
    <w:rsid w:val="00492045"/>
    <w:rsid w:val="0049510B"/>
    <w:rsid w:val="004B0CEE"/>
    <w:rsid w:val="004B6DF5"/>
    <w:rsid w:val="00500A4D"/>
    <w:rsid w:val="00592F68"/>
    <w:rsid w:val="005D5822"/>
    <w:rsid w:val="006007BE"/>
    <w:rsid w:val="006154FD"/>
    <w:rsid w:val="00632A07"/>
    <w:rsid w:val="00641099"/>
    <w:rsid w:val="00692953"/>
    <w:rsid w:val="00711841"/>
    <w:rsid w:val="007121E3"/>
    <w:rsid w:val="007F2BA0"/>
    <w:rsid w:val="008909E3"/>
    <w:rsid w:val="008E703B"/>
    <w:rsid w:val="00902C53"/>
    <w:rsid w:val="009F160B"/>
    <w:rsid w:val="00AB4640"/>
    <w:rsid w:val="00AC7CB7"/>
    <w:rsid w:val="00B05864"/>
    <w:rsid w:val="00BA216D"/>
    <w:rsid w:val="00BA6456"/>
    <w:rsid w:val="00CA03C0"/>
    <w:rsid w:val="00CD00CC"/>
    <w:rsid w:val="00D77AAC"/>
    <w:rsid w:val="00D83C82"/>
    <w:rsid w:val="00DB6590"/>
    <w:rsid w:val="00DD1290"/>
    <w:rsid w:val="00E254BC"/>
    <w:rsid w:val="00ED2B0F"/>
    <w:rsid w:val="00F048ED"/>
    <w:rsid w:val="00F54D9E"/>
    <w:rsid w:val="00F77DD1"/>
    <w:rsid w:val="00FA0A69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07BE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2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16D"/>
  </w:style>
  <w:style w:type="paragraph" w:styleId="Piedepgina">
    <w:name w:val="footer"/>
    <w:basedOn w:val="Normal"/>
    <w:link w:val="PiedepginaCar"/>
    <w:uiPriority w:val="99"/>
    <w:unhideWhenUsed/>
    <w:rsid w:val="00BA2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07BE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2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16D"/>
  </w:style>
  <w:style w:type="paragraph" w:styleId="Piedepgina">
    <w:name w:val="footer"/>
    <w:basedOn w:val="Normal"/>
    <w:link w:val="PiedepginaCar"/>
    <w:uiPriority w:val="99"/>
    <w:unhideWhenUsed/>
    <w:rsid w:val="00BA2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48</cp:revision>
  <dcterms:created xsi:type="dcterms:W3CDTF">2020-11-08T23:49:00Z</dcterms:created>
  <dcterms:modified xsi:type="dcterms:W3CDTF">2020-11-09T04:03:00Z</dcterms:modified>
</cp:coreProperties>
</file>