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2" w:rsidRDefault="009B4AB2" w:rsidP="006B4C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Membrete de la institución</w:t>
      </w:r>
      <w:r>
        <w:rPr>
          <w:rFonts w:ascii="Arial" w:hAnsi="Arial" w:cs="Arial"/>
          <w:sz w:val="24"/>
        </w:rPr>
        <w:br/>
      </w:r>
      <w:r w:rsidR="008075E0">
        <w:rPr>
          <w:rFonts w:ascii="Arial" w:hAnsi="Arial" w:cs="Arial"/>
          <w:sz w:val="24"/>
        </w:rPr>
        <w:t>Ciclo académico</w:t>
      </w:r>
      <w:r w:rsidR="008075E0">
        <w:rPr>
          <w:rFonts w:ascii="Arial" w:hAnsi="Arial" w:cs="Arial"/>
          <w:sz w:val="24"/>
        </w:rPr>
        <w:br/>
        <w:t>Año escolar</w:t>
      </w:r>
    </w:p>
    <w:p w:rsidR="009B4AB2" w:rsidRPr="009B4AB2" w:rsidRDefault="009B4AB2" w:rsidP="009B4AB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Ficha descriptiva del alumno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9B4AB2" w:rsidTr="0084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shd w:val="clear" w:color="auto" w:fill="B6DDE8" w:themeFill="accent5" w:themeFillTint="66"/>
          </w:tcPr>
          <w:p w:rsidR="009B4AB2" w:rsidRPr="006B4CB7" w:rsidRDefault="009B4AB2" w:rsidP="009B4AB2">
            <w:pPr>
              <w:jc w:val="center"/>
              <w:rPr>
                <w:rFonts w:ascii="Arial" w:hAnsi="Arial" w:cs="Arial"/>
                <w:sz w:val="24"/>
              </w:rPr>
            </w:pPr>
            <w:r w:rsidRPr="006B4CB7">
              <w:rPr>
                <w:rFonts w:ascii="Arial" w:hAnsi="Arial" w:cs="Arial"/>
                <w:color w:val="auto"/>
                <w:sz w:val="24"/>
              </w:rPr>
              <w:t>Nombre del alumno</w:t>
            </w:r>
          </w:p>
        </w:tc>
        <w:tc>
          <w:tcPr>
            <w:tcW w:w="4750" w:type="dxa"/>
            <w:shd w:val="clear" w:color="auto" w:fill="auto"/>
          </w:tcPr>
          <w:p w:rsidR="009B4AB2" w:rsidRPr="006B4CB7" w:rsidRDefault="009B4AB2" w:rsidP="009B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B4AB2" w:rsidTr="0084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shd w:val="clear" w:color="auto" w:fill="B6DDE8" w:themeFill="accent5" w:themeFillTint="66"/>
          </w:tcPr>
          <w:p w:rsidR="009B4AB2" w:rsidRPr="006B4CB7" w:rsidRDefault="009B4AB2" w:rsidP="009B4AB2">
            <w:pPr>
              <w:jc w:val="center"/>
              <w:rPr>
                <w:rFonts w:ascii="Arial" w:hAnsi="Arial" w:cs="Arial"/>
                <w:sz w:val="24"/>
              </w:rPr>
            </w:pPr>
            <w:r w:rsidRPr="006B4CB7">
              <w:rPr>
                <w:rFonts w:ascii="Arial" w:hAnsi="Arial" w:cs="Arial"/>
                <w:sz w:val="24"/>
              </w:rPr>
              <w:t>Curso</w:t>
            </w:r>
          </w:p>
        </w:tc>
        <w:tc>
          <w:tcPr>
            <w:tcW w:w="4750" w:type="dxa"/>
            <w:shd w:val="clear" w:color="auto" w:fill="auto"/>
          </w:tcPr>
          <w:p w:rsidR="009B4AB2" w:rsidRDefault="009B4AB2" w:rsidP="009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B4AB2" w:rsidTr="00847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gridSpan w:val="2"/>
            <w:shd w:val="clear" w:color="auto" w:fill="auto"/>
          </w:tcPr>
          <w:p w:rsidR="009B4AB2" w:rsidRDefault="009B4AB2" w:rsidP="009B4AB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Anotaciones:</w:t>
            </w:r>
          </w:p>
          <w:p w:rsidR="009B4AB2" w:rsidRDefault="009B4AB2" w:rsidP="009B4AB2">
            <w:pPr>
              <w:rPr>
                <w:rFonts w:ascii="Arial" w:hAnsi="Arial" w:cs="Arial"/>
                <w:b w:val="0"/>
                <w:sz w:val="24"/>
              </w:rPr>
            </w:pPr>
          </w:p>
          <w:p w:rsidR="009B4AB2" w:rsidRPr="009B4AB2" w:rsidRDefault="009B4AB2" w:rsidP="009B4AB2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B4AB2" w:rsidTr="0084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shd w:val="clear" w:color="auto" w:fill="B6DDE8" w:themeFill="accent5" w:themeFillTint="66"/>
          </w:tcPr>
          <w:p w:rsidR="009B4AB2" w:rsidRPr="006B4CB7" w:rsidRDefault="009B4AB2" w:rsidP="009B4AB2">
            <w:pPr>
              <w:jc w:val="center"/>
              <w:rPr>
                <w:rFonts w:ascii="Arial" w:hAnsi="Arial" w:cs="Arial"/>
                <w:sz w:val="24"/>
              </w:rPr>
            </w:pPr>
            <w:r w:rsidRPr="006B4CB7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4750" w:type="dxa"/>
            <w:shd w:val="clear" w:color="auto" w:fill="auto"/>
          </w:tcPr>
          <w:p w:rsidR="009B4AB2" w:rsidRDefault="009B4AB2" w:rsidP="009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9B4AB2" w:rsidRDefault="009B4AB2" w:rsidP="009B4AB2">
      <w:pPr>
        <w:jc w:val="both"/>
        <w:rPr>
          <w:rFonts w:ascii="Arial" w:hAnsi="Arial" w:cs="Arial"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3C2F7A" w:rsidTr="00F45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gridSpan w:val="3"/>
            <w:shd w:val="clear" w:color="auto" w:fill="auto"/>
            <w:vAlign w:val="center"/>
          </w:tcPr>
          <w:p w:rsidR="003C2F7A" w:rsidRPr="00847BDF" w:rsidRDefault="003C2F7A" w:rsidP="00847BDF">
            <w:pPr>
              <w:jc w:val="center"/>
              <w:rPr>
                <w:rFonts w:ascii="Arial" w:hAnsi="Arial" w:cs="Arial"/>
                <w:sz w:val="24"/>
              </w:rPr>
            </w:pPr>
            <w:r w:rsidRPr="00847BDF">
              <w:rPr>
                <w:rFonts w:ascii="Arial" w:hAnsi="Arial" w:cs="Arial"/>
                <w:color w:val="auto"/>
                <w:sz w:val="24"/>
              </w:rPr>
              <w:t>Desempeño académico</w:t>
            </w:r>
          </w:p>
        </w:tc>
      </w:tr>
      <w:tr w:rsidR="003C2F7A" w:rsidTr="00F4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:rsidR="003C2F7A" w:rsidRPr="00847BDF" w:rsidRDefault="00847BDF" w:rsidP="00F45233">
            <w:pPr>
              <w:jc w:val="center"/>
              <w:rPr>
                <w:rFonts w:ascii="Arial" w:hAnsi="Arial" w:cs="Arial"/>
                <w:sz w:val="24"/>
              </w:rPr>
            </w:pPr>
            <w:r w:rsidRPr="00847BDF">
              <w:rPr>
                <w:rFonts w:ascii="Arial" w:hAnsi="Arial" w:cs="Arial"/>
                <w:sz w:val="24"/>
              </w:rPr>
              <w:t>Área</w:t>
            </w:r>
            <w:r w:rsidR="003C2F7A" w:rsidRPr="00847BDF">
              <w:rPr>
                <w:rFonts w:ascii="Arial" w:hAnsi="Arial" w:cs="Arial"/>
                <w:sz w:val="24"/>
              </w:rPr>
              <w:t xml:space="preserve"> de conocimiento</w:t>
            </w:r>
          </w:p>
        </w:tc>
        <w:tc>
          <w:tcPr>
            <w:tcW w:w="3167" w:type="dxa"/>
            <w:vAlign w:val="center"/>
          </w:tcPr>
          <w:p w:rsidR="003C2F7A" w:rsidRDefault="00847BDF" w:rsidP="00F4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 de conocimiento</w:t>
            </w:r>
          </w:p>
        </w:tc>
        <w:tc>
          <w:tcPr>
            <w:tcW w:w="3167" w:type="dxa"/>
            <w:vAlign w:val="center"/>
          </w:tcPr>
          <w:p w:rsidR="003C2F7A" w:rsidRDefault="00847BDF" w:rsidP="00F4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 de conocimiento</w:t>
            </w:r>
          </w:p>
        </w:tc>
      </w:tr>
      <w:tr w:rsidR="003C2F7A" w:rsidTr="00F45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vAlign w:val="center"/>
          </w:tcPr>
          <w:p w:rsidR="003C2F7A" w:rsidRPr="00F45233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F45233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3C2F7A" w:rsidRPr="00F45233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F45233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3C2F7A" w:rsidRPr="00F45233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F45233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3C2F7A" w:rsidRPr="00F45233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F45233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3C2F7A" w:rsidRP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F45233">
              <w:rPr>
                <w:rFonts w:ascii="Arial" w:hAnsi="Arial" w:cs="Arial"/>
                <w:b w:val="0"/>
                <w:sz w:val="24"/>
              </w:rPr>
              <w:t>Texto.</w:t>
            </w:r>
          </w:p>
        </w:tc>
        <w:tc>
          <w:tcPr>
            <w:tcW w:w="3167" w:type="dxa"/>
            <w:vAlign w:val="center"/>
          </w:tcPr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P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</w:tc>
        <w:tc>
          <w:tcPr>
            <w:tcW w:w="3167" w:type="dxa"/>
            <w:vAlign w:val="center"/>
          </w:tcPr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C2F7A" w:rsidRPr="003C2F7A" w:rsidRDefault="003C2F7A" w:rsidP="00F45233">
            <w:pPr>
              <w:pStyle w:val="Prrafodelista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</w:tc>
      </w:tr>
    </w:tbl>
    <w:p w:rsidR="008075E0" w:rsidRDefault="008075E0" w:rsidP="009B4AB2">
      <w:pPr>
        <w:jc w:val="both"/>
        <w:rPr>
          <w:rFonts w:ascii="Arial" w:hAnsi="Arial" w:cs="Arial"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D115EA" w:rsidTr="00CC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shd w:val="clear" w:color="auto" w:fill="auto"/>
            <w:vAlign w:val="center"/>
          </w:tcPr>
          <w:p w:rsidR="00D115EA" w:rsidRPr="00CC2F30" w:rsidRDefault="00D115EA" w:rsidP="00CC2F30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CC2F30">
              <w:rPr>
                <w:rFonts w:ascii="Arial" w:hAnsi="Arial" w:cs="Arial"/>
                <w:color w:val="auto"/>
                <w:sz w:val="24"/>
              </w:rPr>
              <w:t>Fortalezas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115EA" w:rsidRPr="00CC2F30" w:rsidRDefault="00D115EA" w:rsidP="00CC2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CC2F30">
              <w:rPr>
                <w:rFonts w:ascii="Arial" w:hAnsi="Arial" w:cs="Arial"/>
                <w:color w:val="auto"/>
                <w:sz w:val="24"/>
              </w:rPr>
              <w:t>Áreas de oportunidad</w:t>
            </w:r>
          </w:p>
        </w:tc>
      </w:tr>
      <w:tr w:rsidR="00D115EA" w:rsidTr="00CC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:rsidR="00D115EA" w:rsidRPr="00CC2F30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CC2F30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D115EA" w:rsidRPr="00CC2F30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CC2F30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D115EA" w:rsidRPr="00CC2F30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CC2F30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D115EA" w:rsidRPr="00CC2F30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4"/>
              </w:rPr>
            </w:pPr>
            <w:r w:rsidRPr="00CC2F30">
              <w:rPr>
                <w:rFonts w:ascii="Arial" w:hAnsi="Arial" w:cs="Arial"/>
                <w:b w:val="0"/>
                <w:sz w:val="24"/>
              </w:rPr>
              <w:t>Texto.</w:t>
            </w:r>
          </w:p>
          <w:p w:rsidR="00D115EA" w:rsidRPr="00D115EA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CC2F30">
              <w:rPr>
                <w:rFonts w:ascii="Arial" w:hAnsi="Arial" w:cs="Arial"/>
                <w:b w:val="0"/>
                <w:sz w:val="24"/>
              </w:rPr>
              <w:t>Texto.</w:t>
            </w:r>
          </w:p>
        </w:tc>
        <w:tc>
          <w:tcPr>
            <w:tcW w:w="4750" w:type="dxa"/>
            <w:vAlign w:val="center"/>
          </w:tcPr>
          <w:p w:rsidR="00D115EA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D115EA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D115EA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D115EA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D115EA" w:rsidRPr="00D115EA" w:rsidRDefault="00D115EA" w:rsidP="00CC2F30">
            <w:pPr>
              <w:pStyle w:val="Prrafodelista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115EA">
              <w:rPr>
                <w:rFonts w:ascii="Arial" w:hAnsi="Arial" w:cs="Arial"/>
                <w:sz w:val="24"/>
              </w:rPr>
              <w:t>Texto.</w:t>
            </w:r>
          </w:p>
        </w:tc>
      </w:tr>
    </w:tbl>
    <w:p w:rsidR="00782075" w:rsidRDefault="00782075" w:rsidP="009B4AB2">
      <w:pPr>
        <w:jc w:val="both"/>
        <w:rPr>
          <w:rFonts w:ascii="Arial" w:hAnsi="Arial" w:cs="Arial"/>
          <w:sz w:val="24"/>
        </w:rPr>
      </w:pPr>
    </w:p>
    <w:p w:rsidR="00D115EA" w:rsidRDefault="00D115EA" w:rsidP="009B4AB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Recomendaciones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115EA" w:rsidTr="002D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shd w:val="clear" w:color="auto" w:fill="FFFFFF" w:themeFill="background1"/>
            <w:vAlign w:val="center"/>
          </w:tcPr>
          <w:p w:rsidR="00D115EA" w:rsidRPr="002D795E" w:rsidRDefault="006B4CB7" w:rsidP="002D795E">
            <w:pPr>
              <w:rPr>
                <w:rFonts w:ascii="Arial" w:hAnsi="Arial" w:cs="Arial"/>
                <w:b w:val="0"/>
                <w:sz w:val="24"/>
              </w:rPr>
            </w:pPr>
            <w:r w:rsidRPr="002D795E">
              <w:rPr>
                <w:rFonts w:ascii="Arial" w:hAnsi="Arial" w:cs="Arial"/>
                <w:b w:val="0"/>
                <w:color w:val="auto"/>
                <w:sz w:val="24"/>
              </w:rPr>
              <w:t>Escr</w:t>
            </w:r>
            <w:r w:rsidR="00EC5EAA">
              <w:rPr>
                <w:rFonts w:ascii="Arial" w:hAnsi="Arial" w:cs="Arial"/>
                <w:b w:val="0"/>
                <w:color w:val="auto"/>
                <w:sz w:val="24"/>
              </w:rPr>
              <w:t xml:space="preserve">ibe tu texto de recomendaciones </w:t>
            </w:r>
            <w:r w:rsidRPr="002D795E">
              <w:rPr>
                <w:rFonts w:ascii="Arial" w:hAnsi="Arial" w:cs="Arial"/>
                <w:b w:val="0"/>
                <w:color w:val="auto"/>
                <w:sz w:val="24"/>
              </w:rPr>
              <w:t>aquí.</w:t>
            </w:r>
            <w:bookmarkStart w:id="0" w:name="_GoBack"/>
            <w:bookmarkEnd w:id="0"/>
          </w:p>
        </w:tc>
      </w:tr>
    </w:tbl>
    <w:p w:rsidR="00D115EA" w:rsidRPr="00D115EA" w:rsidRDefault="00D115EA" w:rsidP="009B4AB2">
      <w:pPr>
        <w:jc w:val="both"/>
        <w:rPr>
          <w:rFonts w:ascii="Arial" w:hAnsi="Arial" w:cs="Arial"/>
          <w:sz w:val="24"/>
        </w:rPr>
      </w:pPr>
    </w:p>
    <w:sectPr w:rsidR="00D115EA" w:rsidRPr="00D115EA" w:rsidSect="00D31F5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CA9"/>
    <w:multiLevelType w:val="hybridMultilevel"/>
    <w:tmpl w:val="970E9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2"/>
    <w:rsid w:val="00102B98"/>
    <w:rsid w:val="002D795E"/>
    <w:rsid w:val="003C2F7A"/>
    <w:rsid w:val="00500A4D"/>
    <w:rsid w:val="006B4CB7"/>
    <w:rsid w:val="006B54A6"/>
    <w:rsid w:val="00782075"/>
    <w:rsid w:val="008075E0"/>
    <w:rsid w:val="00847BDF"/>
    <w:rsid w:val="009B4AB2"/>
    <w:rsid w:val="00A17866"/>
    <w:rsid w:val="00CC2F30"/>
    <w:rsid w:val="00D115EA"/>
    <w:rsid w:val="00D31F52"/>
    <w:rsid w:val="00EC5EAA"/>
    <w:rsid w:val="00F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2F7A"/>
    <w:pPr>
      <w:ind w:left="720"/>
      <w:contextualSpacing/>
    </w:pPr>
  </w:style>
  <w:style w:type="table" w:styleId="Listaclara">
    <w:name w:val="Light List"/>
    <w:basedOn w:val="Tablanormal"/>
    <w:uiPriority w:val="61"/>
    <w:rsid w:val="006B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5">
    <w:name w:val="Medium Shading 1 Accent 5"/>
    <w:basedOn w:val="Tablanormal"/>
    <w:uiPriority w:val="63"/>
    <w:rsid w:val="006B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D7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2F7A"/>
    <w:pPr>
      <w:ind w:left="720"/>
      <w:contextualSpacing/>
    </w:pPr>
  </w:style>
  <w:style w:type="table" w:styleId="Listaclara">
    <w:name w:val="Light List"/>
    <w:basedOn w:val="Tablanormal"/>
    <w:uiPriority w:val="61"/>
    <w:rsid w:val="006B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5">
    <w:name w:val="Medium Shading 1 Accent 5"/>
    <w:basedOn w:val="Tablanormal"/>
    <w:uiPriority w:val="63"/>
    <w:rsid w:val="006B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D7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2020-12-14T03:29:00Z</dcterms:created>
  <dcterms:modified xsi:type="dcterms:W3CDTF">2020-12-14T05:09:00Z</dcterms:modified>
</cp:coreProperties>
</file>