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095375" y="9334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523875"/>
                <wp:effectExtent l="0" t="0" r="19050" b="28575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0;margin-top:0;width:43.5pt;height:41.2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" filled="f" strokecolor="#243f60 [1604]" strokeweight="2pt"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Nombre del centro educativo</w:t>
      </w:r>
      <w:r>
        <w:rPr>
          <w:rFonts w:ascii="Times New Roman" w:hAnsi="Times New Roman" w:cs="Times New Roman"/>
          <w:sz w:val="24"/>
          <w:szCs w:val="24"/>
        </w:rPr>
        <w:br/>
        <w:t>Ciudad, País</w:t>
      </w:r>
      <w:r>
        <w:rPr>
          <w:rFonts w:ascii="Times New Roman" w:hAnsi="Times New Roman" w:cs="Times New Roman"/>
          <w:sz w:val="24"/>
          <w:szCs w:val="24"/>
        </w:rPr>
        <w:br/>
        <w:t>Período escolar</w:t>
      </w: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“Lema del centro educativo”</w:t>
      </w: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F331B">
        <w:rPr>
          <w:rFonts w:ascii="Times New Roman" w:hAnsi="Times New Roman" w:cs="Times New Roman"/>
          <w:b/>
          <w:sz w:val="24"/>
          <w:szCs w:val="24"/>
        </w:rPr>
        <w:t>Reglamento Escolar</w:t>
      </w: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</w:p>
    <w:p w:rsidR="00A33C44" w:rsidRDefault="00AB7732" w:rsidP="008B47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Propósito</w:t>
      </w:r>
    </w:p>
    <w:p w:rsidR="00A33C44" w:rsidRDefault="00A33C44" w:rsidP="008B4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AC" w:rsidRDefault="00461AC7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AC7">
        <w:rPr>
          <w:rFonts w:ascii="Times New Roman" w:hAnsi="Times New Roman" w:cs="Times New Roman"/>
          <w:sz w:val="24"/>
          <w:szCs w:val="24"/>
        </w:rPr>
        <w:t>En esta sección</w:t>
      </w:r>
      <w:r w:rsidR="007B682F">
        <w:rPr>
          <w:rFonts w:ascii="Times New Roman" w:hAnsi="Times New Roman" w:cs="Times New Roman"/>
          <w:sz w:val="24"/>
          <w:szCs w:val="24"/>
        </w:rPr>
        <w:t>,</w:t>
      </w:r>
      <w:r w:rsidRPr="00461AC7">
        <w:rPr>
          <w:rFonts w:ascii="Times New Roman" w:hAnsi="Times New Roman" w:cs="Times New Roman"/>
          <w:sz w:val="24"/>
          <w:szCs w:val="24"/>
        </w:rPr>
        <w:t xml:space="preserve"> se argumenta las razones por las cuales se creó el documento, su intención y los resultados esperados al aplicarlo. Entre lo que puede exponerse, es recomendable hablar sobre la necesidad de redactar normas para crear un ambiente de respeto y dignidad a favor de la convivencia entre los integrantes de la escuela.</w:t>
      </w: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9C5" w:rsidRDefault="001469C5" w:rsidP="001469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Participantes</w:t>
      </w:r>
    </w:p>
    <w:p w:rsidR="00294BBD" w:rsidRDefault="00294BBD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Pr="007B682F" w:rsidRDefault="00A93271" w:rsidP="00294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271">
        <w:rPr>
          <w:rFonts w:ascii="Times New Roman" w:hAnsi="Times New Roman" w:cs="Times New Roman"/>
          <w:sz w:val="24"/>
          <w:szCs w:val="24"/>
        </w:rPr>
        <w:t xml:space="preserve">Aquí se menciona a </w:t>
      </w:r>
      <w:bookmarkStart w:id="0" w:name="_GoBack"/>
      <w:bookmarkEnd w:id="0"/>
      <w:r w:rsidRPr="00A93271">
        <w:rPr>
          <w:rFonts w:ascii="Times New Roman" w:hAnsi="Times New Roman" w:cs="Times New Roman"/>
          <w:sz w:val="24"/>
          <w:szCs w:val="24"/>
        </w:rPr>
        <w:t xml:space="preserve">las personas que estuvieron involucradas en la redacción del reglamento. Es </w:t>
      </w:r>
      <w:r w:rsidR="00294BBD">
        <w:rPr>
          <w:rFonts w:ascii="Times New Roman" w:hAnsi="Times New Roman" w:cs="Times New Roman"/>
          <w:sz w:val="24"/>
          <w:szCs w:val="24"/>
        </w:rPr>
        <w:t>necesario</w:t>
      </w:r>
      <w:r w:rsidRPr="00A93271">
        <w:rPr>
          <w:rFonts w:ascii="Times New Roman" w:hAnsi="Times New Roman" w:cs="Times New Roman"/>
          <w:sz w:val="24"/>
          <w:szCs w:val="24"/>
        </w:rPr>
        <w:t xml:space="preserve"> tener presente que estas normas se establecen luego de llevar a cabo un proceso abierto y participativo, en el que se toma en consideración las posiciones de cada grupo de la comunidad educativa.</w:t>
      </w:r>
    </w:p>
    <w:p w:rsidR="007B682F" w:rsidRDefault="007B682F" w:rsidP="00A9327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F" w:rsidRDefault="007B682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71" w:rsidRDefault="00A93271" w:rsidP="00294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9C5" w:rsidRDefault="00B44E7F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Derechos y deberes</w:t>
      </w:r>
      <w:r w:rsidR="00B138AC">
        <w:rPr>
          <w:rFonts w:ascii="Times New Roman" w:hAnsi="Times New Roman" w:cs="Times New Roman"/>
          <w:b/>
          <w:sz w:val="24"/>
          <w:szCs w:val="24"/>
        </w:rPr>
        <w:t xml:space="preserve"> para cada grupo participante</w:t>
      </w:r>
    </w:p>
    <w:p w:rsidR="00B138AC" w:rsidRDefault="00B138AC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AC" w:rsidRDefault="00B138AC" w:rsidP="00B13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Institución</w:t>
      </w:r>
    </w:p>
    <w:p w:rsidR="00703D0E" w:rsidRDefault="00703D0E" w:rsidP="001469C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03D0E" w:rsidRDefault="00703D0E" w:rsidP="00703D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  <w:r w:rsidRPr="0070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0E" w:rsidRDefault="00703D0E" w:rsidP="00703D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03D0E" w:rsidRPr="00703D0E" w:rsidRDefault="00703D0E" w:rsidP="00703D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03D0E" w:rsidRPr="00703D0E" w:rsidRDefault="00703D0E" w:rsidP="00703D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03D0E" w:rsidRPr="00703D0E" w:rsidRDefault="00703D0E" w:rsidP="00703D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BD" w:rsidRDefault="00294BBD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C" w:rsidRDefault="00B138AC" w:rsidP="00101C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D0E" w:rsidRDefault="00B138AC" w:rsidP="00B13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docente</w:t>
      </w:r>
    </w:p>
    <w:p w:rsidR="00101C23" w:rsidRDefault="00101C23" w:rsidP="00101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C41" w:rsidRPr="00703D0E" w:rsidRDefault="00A87C41" w:rsidP="00A87C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A87C41" w:rsidRPr="00703D0E" w:rsidRDefault="00A87C41" w:rsidP="00A87C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A87C41" w:rsidRPr="00703D0E" w:rsidRDefault="00A87C41" w:rsidP="00A87C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A87C41" w:rsidRPr="00703D0E" w:rsidRDefault="00A87C41" w:rsidP="00A87C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A87C41" w:rsidRPr="00703D0E" w:rsidRDefault="00A87C41" w:rsidP="00A87C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A87C41" w:rsidRPr="00703D0E" w:rsidRDefault="00A87C41" w:rsidP="00A87C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101C23" w:rsidRDefault="00101C23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BD" w:rsidRDefault="00294BBD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Default="00A87C41" w:rsidP="00A8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84" w:rsidRDefault="00514D84" w:rsidP="0051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271" w:rsidRDefault="00A93271" w:rsidP="00514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C23" w:rsidRDefault="00514D84" w:rsidP="00514D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101C23" w:rsidRPr="00482B5B">
        <w:rPr>
          <w:rFonts w:ascii="Times New Roman" w:hAnsi="Times New Roman" w:cs="Times New Roman"/>
          <w:b/>
          <w:sz w:val="24"/>
          <w:szCs w:val="24"/>
        </w:rPr>
        <w:t>no docente</w:t>
      </w:r>
    </w:p>
    <w:p w:rsidR="00482B5B" w:rsidRDefault="00482B5B" w:rsidP="00101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B5B" w:rsidRPr="00703D0E" w:rsidRDefault="00482B5B" w:rsidP="00482B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482B5B" w:rsidRPr="00703D0E" w:rsidRDefault="00482B5B" w:rsidP="00482B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482B5B" w:rsidRPr="00703D0E" w:rsidRDefault="00482B5B" w:rsidP="00482B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482B5B" w:rsidRPr="00703D0E" w:rsidRDefault="00482B5B" w:rsidP="00482B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482B5B" w:rsidRPr="00703D0E" w:rsidRDefault="00482B5B" w:rsidP="00482B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482B5B" w:rsidRPr="00703D0E" w:rsidRDefault="00482B5B" w:rsidP="00482B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BD" w:rsidRDefault="00294BBD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5B" w:rsidRPr="00482B5B" w:rsidRDefault="00482B5B" w:rsidP="0048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3" w:rsidRDefault="00514D84" w:rsidP="00514D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101C23" w:rsidRPr="007A706F">
        <w:rPr>
          <w:rFonts w:ascii="Times New Roman" w:hAnsi="Times New Roman" w:cs="Times New Roman"/>
          <w:b/>
          <w:sz w:val="24"/>
          <w:szCs w:val="24"/>
        </w:rPr>
        <w:t>studiantes</w:t>
      </w:r>
    </w:p>
    <w:p w:rsidR="007A706F" w:rsidRDefault="007A706F" w:rsidP="00101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6F" w:rsidRPr="00703D0E" w:rsidRDefault="007A706F" w:rsidP="007A7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BD" w:rsidRPr="007A706F" w:rsidRDefault="00294BBD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3" w:rsidRDefault="00514D84" w:rsidP="00514D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Padres</w:t>
      </w:r>
      <w:r w:rsidR="00101C23" w:rsidRPr="007A706F">
        <w:rPr>
          <w:rFonts w:ascii="Times New Roman" w:hAnsi="Times New Roman" w:cs="Times New Roman"/>
          <w:b/>
          <w:sz w:val="24"/>
          <w:szCs w:val="24"/>
        </w:rPr>
        <w:t xml:space="preserve"> y representantes</w:t>
      </w:r>
    </w:p>
    <w:p w:rsidR="007A706F" w:rsidRDefault="007A706F" w:rsidP="00101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6F" w:rsidRPr="00703D0E" w:rsidRDefault="007A706F" w:rsidP="007A70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Pr="00703D0E" w:rsidRDefault="007A706F" w:rsidP="007A70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Default="007A706F" w:rsidP="007A706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aquí.</w:t>
      </w: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6F" w:rsidRDefault="007A706F" w:rsidP="007A7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0E" w:rsidRDefault="00703D0E" w:rsidP="00703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BD" w:rsidRDefault="00294BBD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Faltas</w:t>
      </w:r>
    </w:p>
    <w:p w:rsidR="00294BBD" w:rsidRDefault="00294BBD" w:rsidP="00D83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9E9" w:rsidRPr="00D839E9" w:rsidRDefault="00D839E9" w:rsidP="00D83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E9">
        <w:rPr>
          <w:rFonts w:ascii="Times New Roman" w:hAnsi="Times New Roman" w:cs="Times New Roman"/>
          <w:sz w:val="24"/>
          <w:szCs w:val="24"/>
        </w:rPr>
        <w:t>Las faltas son todas aquellas acciones o conductas que van en contra de las normas, y que por lo general, afectan a la misma persona que exhibe dicha conducta, a algún miembro de la comunidad educativa, o bien a la propia institución. La especificación de las faltas permite que se identifique plenamente cuando se actúa de manera poco ética o irrespetuosa.</w:t>
      </w: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E9" w:rsidRDefault="00D839E9" w:rsidP="007B68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6F" w:rsidRDefault="000A2D7B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Sanciones</w:t>
      </w:r>
    </w:p>
    <w:p w:rsidR="00416E90" w:rsidRDefault="00416E90" w:rsidP="007A70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22" w:rsidRDefault="00D73B06" w:rsidP="00D73B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B06">
        <w:rPr>
          <w:rFonts w:ascii="Times New Roman" w:hAnsi="Times New Roman" w:cs="Times New Roman"/>
          <w:sz w:val="24"/>
          <w:szCs w:val="24"/>
        </w:rPr>
        <w:t>Se refiere a las medidas disciplinarias que se aplican por cometer faltas al reglamento. La presencia de sanciones con límites claros, sirve para evitar las arbitrariedades o cualquier clase de prejuicio o subjetividad por parte de las autoridades.</w:t>
      </w: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22" w:rsidRDefault="00C00722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17" w:rsidRDefault="00671117" w:rsidP="00C00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BD" w:rsidRDefault="00294BBD" w:rsidP="00294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BBD" w:rsidRDefault="00294BBD" w:rsidP="00294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722" w:rsidRDefault="00671117" w:rsidP="00C007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Procedimientos</w:t>
      </w:r>
    </w:p>
    <w:p w:rsidR="00C00722" w:rsidRDefault="00C00722" w:rsidP="00C007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22" w:rsidRPr="00C00722" w:rsidRDefault="00D73B06" w:rsidP="00D73B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B06">
        <w:rPr>
          <w:rFonts w:ascii="Times New Roman" w:hAnsi="Times New Roman" w:cs="Times New Roman"/>
          <w:sz w:val="24"/>
          <w:szCs w:val="24"/>
        </w:rPr>
        <w:t>Los procedimientos son el conjunto de pasos, métodos o trámites mediante los cuales se impone una sanción o se resuelve un conflicto. Estos procesos trazan un camino cuando deben tomarse acciones ante alguna situación en la escuela.</w:t>
      </w:r>
    </w:p>
    <w:sectPr w:rsidR="00C00722" w:rsidRPr="00C00722" w:rsidSect="0089061C"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85" w:rsidRDefault="00591185" w:rsidP="0089061C">
      <w:pPr>
        <w:spacing w:after="0" w:line="240" w:lineRule="auto"/>
      </w:pPr>
      <w:r>
        <w:separator/>
      </w:r>
    </w:p>
  </w:endnote>
  <w:endnote w:type="continuationSeparator" w:id="0">
    <w:p w:rsidR="00591185" w:rsidRDefault="00591185" w:rsidP="0089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842194"/>
      <w:docPartObj>
        <w:docPartGallery w:val="Page Numbers (Bottom of Page)"/>
        <w:docPartUnique/>
      </w:docPartObj>
    </w:sdtPr>
    <w:sdtEndPr/>
    <w:sdtContent>
      <w:p w:rsidR="0089061C" w:rsidRDefault="008906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9F">
          <w:rPr>
            <w:noProof/>
          </w:rPr>
          <w:t>3</w:t>
        </w:r>
        <w:r>
          <w:fldChar w:fldCharType="end"/>
        </w:r>
      </w:p>
    </w:sdtContent>
  </w:sdt>
  <w:p w:rsidR="0089061C" w:rsidRDefault="008906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85" w:rsidRDefault="00591185" w:rsidP="0089061C">
      <w:pPr>
        <w:spacing w:after="0" w:line="240" w:lineRule="auto"/>
      </w:pPr>
      <w:r>
        <w:separator/>
      </w:r>
    </w:p>
  </w:footnote>
  <w:footnote w:type="continuationSeparator" w:id="0">
    <w:p w:rsidR="00591185" w:rsidRDefault="00591185" w:rsidP="0089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293"/>
    <w:multiLevelType w:val="hybridMultilevel"/>
    <w:tmpl w:val="205E2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3CD5"/>
    <w:multiLevelType w:val="hybridMultilevel"/>
    <w:tmpl w:val="D040C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72506"/>
    <w:multiLevelType w:val="hybridMultilevel"/>
    <w:tmpl w:val="0BA28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1124"/>
    <w:multiLevelType w:val="hybridMultilevel"/>
    <w:tmpl w:val="70500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444C0"/>
    <w:multiLevelType w:val="hybridMultilevel"/>
    <w:tmpl w:val="960CED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CA6453"/>
    <w:multiLevelType w:val="hybridMultilevel"/>
    <w:tmpl w:val="14C66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68"/>
    <w:rsid w:val="00010A6C"/>
    <w:rsid w:val="000A2D7B"/>
    <w:rsid w:val="00101C23"/>
    <w:rsid w:val="001469C5"/>
    <w:rsid w:val="00205E26"/>
    <w:rsid w:val="00242968"/>
    <w:rsid w:val="00294BBD"/>
    <w:rsid w:val="002E4DB7"/>
    <w:rsid w:val="003801B4"/>
    <w:rsid w:val="003C53BB"/>
    <w:rsid w:val="00416E90"/>
    <w:rsid w:val="00461AC7"/>
    <w:rsid w:val="00482B5B"/>
    <w:rsid w:val="004D6294"/>
    <w:rsid w:val="00514D84"/>
    <w:rsid w:val="00542D5F"/>
    <w:rsid w:val="00591185"/>
    <w:rsid w:val="00671117"/>
    <w:rsid w:val="00703D0E"/>
    <w:rsid w:val="007A706F"/>
    <w:rsid w:val="007B682F"/>
    <w:rsid w:val="007D593C"/>
    <w:rsid w:val="00836DC0"/>
    <w:rsid w:val="0089061C"/>
    <w:rsid w:val="008B47AC"/>
    <w:rsid w:val="008F331B"/>
    <w:rsid w:val="00A33C44"/>
    <w:rsid w:val="00A87C41"/>
    <w:rsid w:val="00A93271"/>
    <w:rsid w:val="00AB7732"/>
    <w:rsid w:val="00B138AC"/>
    <w:rsid w:val="00B44E7F"/>
    <w:rsid w:val="00C00722"/>
    <w:rsid w:val="00C761A2"/>
    <w:rsid w:val="00D73B06"/>
    <w:rsid w:val="00D839E9"/>
    <w:rsid w:val="00DC17B4"/>
    <w:rsid w:val="00DF538E"/>
    <w:rsid w:val="00E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D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61C"/>
  </w:style>
  <w:style w:type="paragraph" w:styleId="Piedepgina">
    <w:name w:val="footer"/>
    <w:basedOn w:val="Normal"/>
    <w:link w:val="PiedepginaCar"/>
    <w:uiPriority w:val="99"/>
    <w:unhideWhenUsed/>
    <w:rsid w:val="0089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D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61C"/>
  </w:style>
  <w:style w:type="paragraph" w:styleId="Piedepgina">
    <w:name w:val="footer"/>
    <w:basedOn w:val="Normal"/>
    <w:link w:val="PiedepginaCar"/>
    <w:uiPriority w:val="99"/>
    <w:unhideWhenUsed/>
    <w:rsid w:val="0089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2021-10-01T10:23:00Z</dcterms:created>
  <dcterms:modified xsi:type="dcterms:W3CDTF">2021-10-01T10:35:00Z</dcterms:modified>
</cp:coreProperties>
</file>