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3D" w:rsidRDefault="005C581D" w:rsidP="005C581D">
      <w:pPr>
        <w:jc w:val="center"/>
        <w:rPr>
          <w:rFonts w:ascii="Arial Rounded MT Bold" w:hAnsi="Arial Rounded MT Bold"/>
          <w:b/>
          <w:sz w:val="32"/>
        </w:rPr>
      </w:pPr>
      <w:r>
        <w:rPr>
          <w:rFonts w:ascii="Arial Rounded MT Bold" w:hAnsi="Arial Rounded MT Bold"/>
          <w:b/>
          <w:sz w:val="32"/>
        </w:rPr>
        <w:t>Título</w:t>
      </w:r>
    </w:p>
    <w:p w:rsidR="005C581D" w:rsidRDefault="005C581D" w:rsidP="005C581D">
      <w:pPr>
        <w:jc w:val="center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AA1D0D" w:rsidRPr="00786EE7" w:rsidTr="00DD6DD5">
        <w:trPr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AA1D0D" w:rsidRPr="00786EE7" w:rsidRDefault="00AA1D0D" w:rsidP="005C58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00B0F0"/>
          </w:tcPr>
          <w:p w:rsidR="00F82D28" w:rsidRPr="002A4EC8" w:rsidRDefault="00F82D28" w:rsidP="005C581D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</w:rPr>
            </w:pPr>
          </w:p>
          <w:p w:rsidR="00AA1D0D" w:rsidRPr="002A4EC8" w:rsidRDefault="00F82D28" w:rsidP="005C581D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</w:rPr>
            </w:pPr>
            <w:r w:rsidRPr="002A4EC8">
              <w:rPr>
                <w:rFonts w:ascii="Arial Rounded MT Bold" w:hAnsi="Arial Rounded MT Bold" w:cs="Arial"/>
                <w:color w:val="FFFFFF" w:themeColor="background1"/>
                <w:sz w:val="28"/>
              </w:rPr>
              <w:t>ÉTICA</w:t>
            </w:r>
          </w:p>
          <w:p w:rsidR="00F82D28" w:rsidRPr="002A4EC8" w:rsidRDefault="00F82D28" w:rsidP="005C581D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FFC000"/>
          </w:tcPr>
          <w:p w:rsidR="00F82D28" w:rsidRPr="002A4EC8" w:rsidRDefault="00F82D28" w:rsidP="005C581D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</w:rPr>
            </w:pPr>
          </w:p>
          <w:p w:rsidR="00AA1D0D" w:rsidRPr="002A4EC8" w:rsidRDefault="00F82D28" w:rsidP="005C581D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</w:rPr>
            </w:pPr>
            <w:r w:rsidRPr="002A4EC8">
              <w:rPr>
                <w:rFonts w:ascii="Arial Rounded MT Bold" w:hAnsi="Arial Rounded MT Bold" w:cs="Arial"/>
                <w:color w:val="FFFFFF" w:themeColor="background1"/>
                <w:sz w:val="28"/>
              </w:rPr>
              <w:t>MORAL</w:t>
            </w:r>
          </w:p>
        </w:tc>
      </w:tr>
      <w:tr w:rsidR="00AA1D0D" w:rsidRPr="00786EE7" w:rsidTr="00DD6DD5">
        <w:trPr>
          <w:jc w:val="center"/>
        </w:trPr>
        <w:tc>
          <w:tcPr>
            <w:tcW w:w="3181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85CC"/>
            <w:vAlign w:val="center"/>
          </w:tcPr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  <w:p w:rsidR="00AA1D0D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  <w:r w:rsidRPr="0016116D"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  <w:t>Definición</w:t>
            </w:r>
          </w:p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3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  <w:tc>
          <w:tcPr>
            <w:tcW w:w="3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</w:tr>
      <w:tr w:rsidR="00AA1D0D" w:rsidRPr="00786EE7" w:rsidTr="00DD6DD5">
        <w:trPr>
          <w:jc w:val="center"/>
        </w:trPr>
        <w:tc>
          <w:tcPr>
            <w:tcW w:w="31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85CC"/>
            <w:vAlign w:val="center"/>
          </w:tcPr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  <w:p w:rsidR="00AA1D0D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  <w:r w:rsidRPr="0016116D"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  <w:t>Características</w:t>
            </w:r>
          </w:p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3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  <w:tc>
          <w:tcPr>
            <w:tcW w:w="3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</w:tr>
      <w:tr w:rsidR="00AA1D0D" w:rsidRPr="00786EE7" w:rsidTr="00DD6DD5">
        <w:trPr>
          <w:jc w:val="center"/>
        </w:trPr>
        <w:tc>
          <w:tcPr>
            <w:tcW w:w="318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385CC"/>
            <w:vAlign w:val="center"/>
          </w:tcPr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  <w:p w:rsidR="00AA1D0D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  <w:r w:rsidRPr="0016116D"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  <w:t>Relación</w:t>
            </w:r>
          </w:p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3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  <w:tc>
          <w:tcPr>
            <w:tcW w:w="3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</w:tr>
      <w:tr w:rsidR="00AA1D0D" w:rsidRPr="00786EE7" w:rsidTr="00DD6DD5">
        <w:trPr>
          <w:jc w:val="center"/>
        </w:trPr>
        <w:tc>
          <w:tcPr>
            <w:tcW w:w="318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F385CC"/>
            <w:vAlign w:val="center"/>
          </w:tcPr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  <w:p w:rsidR="00AA1D0D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  <w:r w:rsidRPr="0016116D"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  <w:t>Ejemplo</w:t>
            </w:r>
          </w:p>
          <w:p w:rsidR="00F82D28" w:rsidRPr="0016116D" w:rsidRDefault="00F82D28" w:rsidP="00F82D2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u w:val="single"/>
              </w:rPr>
            </w:pPr>
          </w:p>
        </w:tc>
        <w:tc>
          <w:tcPr>
            <w:tcW w:w="31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  <w:tc>
          <w:tcPr>
            <w:tcW w:w="31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:rsidR="00AA1D0D" w:rsidRPr="00F82D28" w:rsidRDefault="00F82D28" w:rsidP="00F82D2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Texto</w:t>
            </w:r>
          </w:p>
        </w:tc>
      </w:tr>
    </w:tbl>
    <w:p w:rsidR="005C581D" w:rsidRPr="005C581D" w:rsidRDefault="005C581D" w:rsidP="005C581D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5C581D" w:rsidRPr="005C581D" w:rsidSect="00DD6DD5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B"/>
    <w:rsid w:val="00005377"/>
    <w:rsid w:val="0016116D"/>
    <w:rsid w:val="002A4EC8"/>
    <w:rsid w:val="003A0FEB"/>
    <w:rsid w:val="00586EB6"/>
    <w:rsid w:val="005C581D"/>
    <w:rsid w:val="00786EE7"/>
    <w:rsid w:val="00AA1D0D"/>
    <w:rsid w:val="00C761A2"/>
    <w:rsid w:val="00D0646C"/>
    <w:rsid w:val="00DC17B4"/>
    <w:rsid w:val="00DD6DD5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2021-12-10T03:38:00Z</dcterms:created>
  <dcterms:modified xsi:type="dcterms:W3CDTF">2021-12-10T04:05:00Z</dcterms:modified>
</cp:coreProperties>
</file>