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836FF1" w14:textId="77777777" w:rsidR="001A5429" w:rsidRPr="00783B24" w:rsidRDefault="001A5429" w:rsidP="001E1E58">
      <w:pPr>
        <w:rPr>
          <w:lang w:val="es-MX"/>
        </w:rPr>
      </w:pPr>
    </w:p>
    <w:tbl>
      <w:tblPr>
        <w:tblW w:w="0" w:type="auto"/>
        <w:tblLook w:val="0600" w:firstRow="0" w:lastRow="0" w:firstColumn="0" w:lastColumn="0" w:noHBand="1" w:noVBand="1"/>
      </w:tblPr>
      <w:tblGrid>
        <w:gridCol w:w="1242"/>
        <w:gridCol w:w="1052"/>
        <w:gridCol w:w="4542"/>
        <w:gridCol w:w="994"/>
        <w:gridCol w:w="1196"/>
      </w:tblGrid>
      <w:tr w:rsidR="0092125E" w:rsidRPr="00783B24" w14:paraId="0B52F467" w14:textId="77777777" w:rsidTr="008925FC">
        <w:tc>
          <w:tcPr>
            <w:tcW w:w="9026" w:type="dxa"/>
            <w:gridSpan w:val="5"/>
            <w:vAlign w:val="center"/>
          </w:tcPr>
          <w:p w14:paraId="5F6A47D7" w14:textId="70A4DADC" w:rsidR="0092125E" w:rsidRPr="00783B24" w:rsidRDefault="00044C05" w:rsidP="0092125E">
            <w:pPr>
              <w:pStyle w:val="Title"/>
              <w:rPr>
                <w:lang w:val="es-MX"/>
              </w:rPr>
            </w:pPr>
            <w:sdt>
              <w:sdtPr>
                <w:rPr>
                  <w:lang w:val="es-MX"/>
                </w:rPr>
                <w:alias w:val="Título"/>
                <w:tag w:val=""/>
                <w:id w:val="2016188051"/>
                <w:placeholder>
                  <w:docPart w:val="6AFF0B8C5ABDBF4CAECBB1C6A21958C9"/>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4B2EFF">
                  <w:rPr>
                    <w:lang w:val="es-MX"/>
                  </w:rPr>
                  <w:t>UNIVERSIDAD ALEKSANDR DUGGIN</w:t>
                </w:r>
              </w:sdtContent>
            </w:sdt>
          </w:p>
        </w:tc>
      </w:tr>
      <w:tr w:rsidR="0092125E" w:rsidRPr="00783B24" w14:paraId="17C760C4" w14:textId="77777777" w:rsidTr="008925FC">
        <w:trPr>
          <w:trHeight w:val="144"/>
        </w:trPr>
        <w:tc>
          <w:tcPr>
            <w:tcW w:w="1242" w:type="dxa"/>
            <w:shd w:val="clear" w:color="auto" w:fill="auto"/>
          </w:tcPr>
          <w:p w14:paraId="0876B91C" w14:textId="77777777" w:rsidR="0092125E" w:rsidRPr="00783B24" w:rsidRDefault="0092125E" w:rsidP="0092125E">
            <w:pPr>
              <w:spacing w:before="0" w:after="0"/>
              <w:rPr>
                <w:sz w:val="10"/>
                <w:szCs w:val="10"/>
                <w:lang w:val="es-MX"/>
              </w:rPr>
            </w:pPr>
          </w:p>
        </w:tc>
        <w:tc>
          <w:tcPr>
            <w:tcW w:w="6588" w:type="dxa"/>
            <w:gridSpan w:val="3"/>
            <w:shd w:val="clear" w:color="auto" w:fill="F0CDA1" w:themeFill="accent1"/>
            <w:vAlign w:val="center"/>
          </w:tcPr>
          <w:p w14:paraId="4DA828A9" w14:textId="77777777" w:rsidR="0092125E" w:rsidRPr="00783B24" w:rsidRDefault="0092125E" w:rsidP="0092125E">
            <w:pPr>
              <w:spacing w:before="0" w:after="0"/>
              <w:rPr>
                <w:sz w:val="10"/>
                <w:szCs w:val="10"/>
                <w:lang w:val="es-MX"/>
              </w:rPr>
            </w:pPr>
          </w:p>
        </w:tc>
        <w:tc>
          <w:tcPr>
            <w:tcW w:w="1196" w:type="dxa"/>
            <w:shd w:val="clear" w:color="auto" w:fill="auto"/>
          </w:tcPr>
          <w:p w14:paraId="472CABCB" w14:textId="77777777" w:rsidR="0092125E" w:rsidRPr="00783B24" w:rsidRDefault="0092125E" w:rsidP="0092125E">
            <w:pPr>
              <w:spacing w:before="0" w:after="0"/>
              <w:rPr>
                <w:sz w:val="10"/>
                <w:szCs w:val="10"/>
                <w:lang w:val="es-MX"/>
              </w:rPr>
            </w:pPr>
          </w:p>
        </w:tc>
      </w:tr>
      <w:tr w:rsidR="0092125E" w:rsidRPr="00783B24" w14:paraId="38882C39" w14:textId="77777777" w:rsidTr="008925FC">
        <w:tc>
          <w:tcPr>
            <w:tcW w:w="9026" w:type="dxa"/>
            <w:gridSpan w:val="5"/>
            <w:vAlign w:val="center"/>
          </w:tcPr>
          <w:p w14:paraId="56D806C2" w14:textId="4A2E9F60" w:rsidR="0092125E" w:rsidRPr="00783B24" w:rsidRDefault="00044C05" w:rsidP="006F35BA">
            <w:pPr>
              <w:pStyle w:val="Title"/>
              <w:rPr>
                <w:lang w:val="es-MX"/>
              </w:rPr>
            </w:pPr>
            <w:sdt>
              <w:sdtPr>
                <w:rPr>
                  <w:lang w:val="es-MX"/>
                </w:rPr>
                <w:alias w:val="Título 2"/>
                <w:tag w:val=""/>
                <w:id w:val="-1692516626"/>
                <w:placeholder>
                  <w:docPart w:val="B795100612E471418DF610806201C3B7"/>
                </w:placeholder>
                <w:dataBinding w:prefixMappings="xmlns:ns0='http://purl.org/dc/elements/1.1/' xmlns:ns1='http://schemas.openxmlformats.org/package/2006/metadata/core-properties' " w:xpath="/ns1:coreProperties[1]/ns0:subject[1]" w:storeItemID="{6C3C8BC8-F283-45AE-878A-BAB7291924A1}"/>
                <w15:appearance w15:val="hidden"/>
                <w:text/>
              </w:sdtPr>
              <w:sdtEndPr>
                <w:rPr>
                  <w:rStyle w:val="TitleChar"/>
                  <w:b w:val="0"/>
                </w:rPr>
              </w:sdtEndPr>
              <w:sdtContent>
                <w:r w:rsidR="004B2EFF">
                  <w:rPr>
                    <w:lang w:val="es-MX"/>
                  </w:rPr>
                  <w:t>PLAN ESTRATÉGICO</w:t>
                </w:r>
              </w:sdtContent>
            </w:sdt>
          </w:p>
        </w:tc>
      </w:tr>
      <w:tr w:rsidR="0092125E" w:rsidRPr="00783B24" w14:paraId="44D17304" w14:textId="77777777" w:rsidTr="008925FC">
        <w:trPr>
          <w:trHeight w:val="1368"/>
        </w:trPr>
        <w:tc>
          <w:tcPr>
            <w:tcW w:w="2294" w:type="dxa"/>
            <w:gridSpan w:val="2"/>
          </w:tcPr>
          <w:p w14:paraId="5B156830" w14:textId="77777777" w:rsidR="0092125E" w:rsidRPr="00783B24" w:rsidRDefault="0092125E" w:rsidP="001E1E58">
            <w:pPr>
              <w:rPr>
                <w:lang w:val="es-MX"/>
              </w:rPr>
            </w:pPr>
          </w:p>
        </w:tc>
        <w:tc>
          <w:tcPr>
            <w:tcW w:w="4542" w:type="dxa"/>
            <w:shd w:val="clear" w:color="auto" w:fill="107082" w:themeFill="accent2"/>
            <w:vAlign w:val="center"/>
          </w:tcPr>
          <w:sdt>
            <w:sdtPr>
              <w:rPr>
                <w:lang w:val="es-MX"/>
              </w:rPr>
              <w:alias w:val="Subtítulo"/>
              <w:tag w:val=""/>
              <w:id w:val="1073854703"/>
              <w:placeholder>
                <w:docPart w:val="44FA14B4D6D19E4BAB9061F00D876F06"/>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p w14:paraId="5F4ADF57" w14:textId="299EC5D0" w:rsidR="0092125E" w:rsidRPr="00783B24" w:rsidRDefault="004B2EFF" w:rsidP="0092125E">
                <w:pPr>
                  <w:pStyle w:val="Subtitle"/>
                  <w:rPr>
                    <w:lang w:val="es-MX"/>
                  </w:rPr>
                </w:pPr>
                <w:r>
                  <w:rPr>
                    <w:lang w:val="es-MX"/>
                  </w:rPr>
                  <w:t>2022 - 2024</w:t>
                </w:r>
              </w:p>
            </w:sdtContent>
          </w:sdt>
        </w:tc>
        <w:tc>
          <w:tcPr>
            <w:tcW w:w="2190" w:type="dxa"/>
            <w:gridSpan w:val="2"/>
          </w:tcPr>
          <w:p w14:paraId="5666E7A4" w14:textId="77777777" w:rsidR="0092125E" w:rsidRPr="00783B24" w:rsidRDefault="0092125E" w:rsidP="001E1E58">
            <w:pPr>
              <w:rPr>
                <w:lang w:val="es-MX"/>
              </w:rPr>
            </w:pPr>
          </w:p>
        </w:tc>
      </w:tr>
    </w:tbl>
    <w:p w14:paraId="323644A2" w14:textId="77777777" w:rsidR="00066DE2" w:rsidRPr="00783B24" w:rsidRDefault="001A5429" w:rsidP="0092125E">
      <w:pPr>
        <w:rPr>
          <w:lang w:val="es-MX"/>
        </w:rPr>
      </w:pPr>
      <w:r w:rsidRPr="00783B24">
        <w:rPr>
          <w:lang w:val="es-MX" w:bidi="es-MX"/>
        </w:rPr>
        <w:t xml:space="preserve"> </w:t>
      </w:r>
    </w:p>
    <w:p w14:paraId="66F3CF12" w14:textId="77777777" w:rsidR="00066DE2" w:rsidRPr="00783B24" w:rsidRDefault="00066DE2" w:rsidP="00066DE2">
      <w:pPr>
        <w:rPr>
          <w:lang w:val="es-MX"/>
        </w:rPr>
        <w:sectPr w:rsidR="00066DE2" w:rsidRPr="00783B24" w:rsidSect="001F5E9D">
          <w:headerReference w:type="default" r:id="rId11"/>
          <w:headerReference w:type="first" r:id="rId12"/>
          <w:footerReference w:type="first" r:id="rId13"/>
          <w:pgSz w:w="11906" w:h="16838" w:code="9"/>
          <w:pgMar w:top="6480" w:right="1440" w:bottom="720" w:left="1440" w:header="288" w:footer="288" w:gutter="0"/>
          <w:cols w:space="708"/>
          <w:docGrid w:linePitch="360"/>
        </w:sectPr>
      </w:pPr>
    </w:p>
    <w:sdt>
      <w:sdtPr>
        <w:rPr>
          <w:rFonts w:asciiTheme="minorHAnsi" w:hAnsiTheme="minorHAnsi"/>
          <w:b w:val="0"/>
          <w:color w:val="595959" w:themeColor="text1" w:themeTint="A6"/>
          <w:sz w:val="24"/>
          <w:lang w:val="es-MX"/>
        </w:rPr>
        <w:id w:val="350538378"/>
        <w:docPartObj>
          <w:docPartGallery w:val="Table of Contents"/>
          <w:docPartUnique/>
        </w:docPartObj>
      </w:sdtPr>
      <w:sdtEndPr>
        <w:rPr>
          <w:bCs/>
          <w:noProof/>
          <w:sz w:val="22"/>
        </w:rPr>
      </w:sdtEndPr>
      <w:sdtContent>
        <w:p w14:paraId="325BC5AC" w14:textId="77777777" w:rsidR="001E1E58" w:rsidRPr="00783B24" w:rsidRDefault="00493EC0" w:rsidP="006D510F">
          <w:pPr>
            <w:pStyle w:val="TOCHeading"/>
            <w:rPr>
              <w:lang w:val="es-MX"/>
            </w:rPr>
          </w:pPr>
          <w:r w:rsidRPr="00783B24">
            <w:rPr>
              <w:lang w:val="es-MX" w:bidi="es-MX"/>
            </w:rPr>
            <w:t>TABLA DE CONTENIDO</w:t>
          </w:r>
        </w:p>
        <w:p w14:paraId="545496B7" w14:textId="1F09B12E" w:rsidR="00300896" w:rsidRDefault="001E1E58">
          <w:pPr>
            <w:pStyle w:val="TOC1"/>
            <w:tabs>
              <w:tab w:val="right" w:leader="dot" w:pos="4696"/>
            </w:tabs>
            <w:rPr>
              <w:rFonts w:eastAsiaTheme="minorEastAsia"/>
              <w:noProof/>
              <w:color w:val="auto"/>
              <w:sz w:val="24"/>
              <w:lang w:val="en-MX"/>
            </w:rPr>
          </w:pPr>
          <w:r w:rsidRPr="00783B24">
            <w:rPr>
              <w:b/>
              <w:noProof/>
              <w:lang w:val="es-MX" w:bidi="es-MX"/>
            </w:rPr>
            <w:fldChar w:fldCharType="begin"/>
          </w:r>
          <w:r w:rsidRPr="00783B24">
            <w:rPr>
              <w:b/>
              <w:noProof/>
              <w:lang w:val="es-MX" w:bidi="es-MX"/>
            </w:rPr>
            <w:instrText xml:space="preserve"> TOC \o "1-3" \h \z \u </w:instrText>
          </w:r>
          <w:r w:rsidRPr="00783B24">
            <w:rPr>
              <w:b/>
              <w:noProof/>
              <w:lang w:val="es-MX" w:bidi="es-MX"/>
            </w:rPr>
            <w:fldChar w:fldCharType="separate"/>
          </w:r>
          <w:hyperlink w:anchor="_Toc99099232" w:history="1">
            <w:r w:rsidR="00300896" w:rsidRPr="00235575">
              <w:rPr>
                <w:rStyle w:val="Hyperlink"/>
                <w:noProof/>
                <w:lang w:val="es-MX"/>
              </w:rPr>
              <w:t>PRESENTACIÓN</w:t>
            </w:r>
            <w:r w:rsidR="00300896">
              <w:rPr>
                <w:noProof/>
                <w:webHidden/>
              </w:rPr>
              <w:tab/>
            </w:r>
            <w:r w:rsidR="00300896">
              <w:rPr>
                <w:noProof/>
                <w:webHidden/>
              </w:rPr>
              <w:fldChar w:fldCharType="begin"/>
            </w:r>
            <w:r w:rsidR="00300896">
              <w:rPr>
                <w:noProof/>
                <w:webHidden/>
              </w:rPr>
              <w:instrText xml:space="preserve"> PAGEREF _Toc99099232 \h </w:instrText>
            </w:r>
            <w:r w:rsidR="00300896">
              <w:rPr>
                <w:noProof/>
                <w:webHidden/>
              </w:rPr>
            </w:r>
            <w:r w:rsidR="00300896">
              <w:rPr>
                <w:noProof/>
                <w:webHidden/>
              </w:rPr>
              <w:fldChar w:fldCharType="separate"/>
            </w:r>
            <w:r w:rsidR="00300896">
              <w:rPr>
                <w:noProof/>
                <w:webHidden/>
              </w:rPr>
              <w:t>3</w:t>
            </w:r>
            <w:r w:rsidR="00300896">
              <w:rPr>
                <w:noProof/>
                <w:webHidden/>
              </w:rPr>
              <w:fldChar w:fldCharType="end"/>
            </w:r>
          </w:hyperlink>
        </w:p>
        <w:p w14:paraId="4C26C930" w14:textId="381251F7" w:rsidR="00300896" w:rsidRDefault="00300896">
          <w:pPr>
            <w:pStyle w:val="TOC1"/>
            <w:tabs>
              <w:tab w:val="left" w:pos="480"/>
              <w:tab w:val="right" w:leader="dot" w:pos="4696"/>
            </w:tabs>
            <w:rPr>
              <w:rFonts w:eastAsiaTheme="minorEastAsia"/>
              <w:noProof/>
              <w:color w:val="auto"/>
              <w:sz w:val="24"/>
              <w:lang w:val="en-MX"/>
            </w:rPr>
          </w:pPr>
          <w:hyperlink w:anchor="_Toc99099233" w:history="1">
            <w:r w:rsidRPr="00235575">
              <w:rPr>
                <w:rStyle w:val="Hyperlink"/>
                <w:noProof/>
                <w:lang w:val="es-MX"/>
              </w:rPr>
              <w:t>1.</w:t>
            </w:r>
            <w:r>
              <w:rPr>
                <w:rFonts w:eastAsiaTheme="minorEastAsia"/>
                <w:noProof/>
                <w:color w:val="auto"/>
                <w:sz w:val="24"/>
                <w:lang w:val="en-MX"/>
              </w:rPr>
              <w:tab/>
            </w:r>
            <w:r w:rsidRPr="00235575">
              <w:rPr>
                <w:rStyle w:val="Hyperlink"/>
                <w:noProof/>
                <w:lang w:val="es-MX"/>
              </w:rPr>
              <w:t>Misión, visión y valores</w:t>
            </w:r>
            <w:r>
              <w:rPr>
                <w:noProof/>
                <w:webHidden/>
              </w:rPr>
              <w:tab/>
            </w:r>
            <w:r>
              <w:rPr>
                <w:noProof/>
                <w:webHidden/>
              </w:rPr>
              <w:fldChar w:fldCharType="begin"/>
            </w:r>
            <w:r>
              <w:rPr>
                <w:noProof/>
                <w:webHidden/>
              </w:rPr>
              <w:instrText xml:space="preserve"> PAGEREF _Toc99099233 \h </w:instrText>
            </w:r>
            <w:r>
              <w:rPr>
                <w:noProof/>
                <w:webHidden/>
              </w:rPr>
            </w:r>
            <w:r>
              <w:rPr>
                <w:noProof/>
                <w:webHidden/>
              </w:rPr>
              <w:fldChar w:fldCharType="separate"/>
            </w:r>
            <w:r>
              <w:rPr>
                <w:noProof/>
                <w:webHidden/>
              </w:rPr>
              <w:t>4</w:t>
            </w:r>
            <w:r>
              <w:rPr>
                <w:noProof/>
                <w:webHidden/>
              </w:rPr>
              <w:fldChar w:fldCharType="end"/>
            </w:r>
          </w:hyperlink>
        </w:p>
        <w:p w14:paraId="0701270F" w14:textId="0373600F" w:rsidR="00300896" w:rsidRDefault="00300896">
          <w:pPr>
            <w:pStyle w:val="TOC1"/>
            <w:tabs>
              <w:tab w:val="left" w:pos="480"/>
              <w:tab w:val="right" w:leader="dot" w:pos="4696"/>
            </w:tabs>
            <w:rPr>
              <w:rFonts w:eastAsiaTheme="minorEastAsia"/>
              <w:noProof/>
              <w:color w:val="auto"/>
              <w:sz w:val="24"/>
              <w:lang w:val="en-MX"/>
            </w:rPr>
          </w:pPr>
          <w:hyperlink w:anchor="_Toc99099234" w:history="1">
            <w:r w:rsidRPr="00235575">
              <w:rPr>
                <w:rStyle w:val="Hyperlink"/>
                <w:noProof/>
                <w:lang w:val="es-MX"/>
              </w:rPr>
              <w:t>2.</w:t>
            </w:r>
            <w:r>
              <w:rPr>
                <w:rFonts w:eastAsiaTheme="minorEastAsia"/>
                <w:noProof/>
                <w:color w:val="auto"/>
                <w:sz w:val="24"/>
                <w:lang w:val="en-MX"/>
              </w:rPr>
              <w:tab/>
            </w:r>
            <w:r w:rsidRPr="00235575">
              <w:rPr>
                <w:rStyle w:val="Hyperlink"/>
                <w:bCs/>
                <w:noProof/>
                <w:lang w:val="es-MX"/>
              </w:rPr>
              <w:t>ejes estratégicos</w:t>
            </w:r>
            <w:r>
              <w:rPr>
                <w:noProof/>
                <w:webHidden/>
              </w:rPr>
              <w:tab/>
            </w:r>
            <w:r>
              <w:rPr>
                <w:noProof/>
                <w:webHidden/>
              </w:rPr>
              <w:fldChar w:fldCharType="begin"/>
            </w:r>
            <w:r>
              <w:rPr>
                <w:noProof/>
                <w:webHidden/>
              </w:rPr>
              <w:instrText xml:space="preserve"> PAGEREF _Toc99099234 \h </w:instrText>
            </w:r>
            <w:r>
              <w:rPr>
                <w:noProof/>
                <w:webHidden/>
              </w:rPr>
            </w:r>
            <w:r>
              <w:rPr>
                <w:noProof/>
                <w:webHidden/>
              </w:rPr>
              <w:fldChar w:fldCharType="separate"/>
            </w:r>
            <w:r>
              <w:rPr>
                <w:noProof/>
                <w:webHidden/>
              </w:rPr>
              <w:t>5</w:t>
            </w:r>
            <w:r>
              <w:rPr>
                <w:noProof/>
                <w:webHidden/>
              </w:rPr>
              <w:fldChar w:fldCharType="end"/>
            </w:r>
          </w:hyperlink>
        </w:p>
        <w:p w14:paraId="52441E26" w14:textId="689D1E72" w:rsidR="00300896" w:rsidRDefault="00300896">
          <w:pPr>
            <w:pStyle w:val="TOC1"/>
            <w:tabs>
              <w:tab w:val="left" w:pos="480"/>
              <w:tab w:val="right" w:leader="dot" w:pos="4696"/>
            </w:tabs>
            <w:rPr>
              <w:rFonts w:eastAsiaTheme="minorEastAsia"/>
              <w:noProof/>
              <w:color w:val="auto"/>
              <w:sz w:val="24"/>
              <w:lang w:val="en-MX"/>
            </w:rPr>
          </w:pPr>
          <w:hyperlink w:anchor="_Toc99099235" w:history="1">
            <w:r w:rsidRPr="00235575">
              <w:rPr>
                <w:rStyle w:val="Hyperlink"/>
                <w:noProof/>
                <w:lang w:val="es-MX"/>
              </w:rPr>
              <w:t>3.</w:t>
            </w:r>
            <w:r>
              <w:rPr>
                <w:rFonts w:eastAsiaTheme="minorEastAsia"/>
                <w:noProof/>
                <w:color w:val="auto"/>
                <w:sz w:val="24"/>
                <w:lang w:val="en-MX"/>
              </w:rPr>
              <w:tab/>
            </w:r>
            <w:r w:rsidRPr="00235575">
              <w:rPr>
                <w:rStyle w:val="Hyperlink"/>
                <w:noProof/>
                <w:lang w:val="es-MX"/>
              </w:rPr>
              <w:t>Eje estratégico 1</w:t>
            </w:r>
            <w:r>
              <w:rPr>
                <w:noProof/>
                <w:webHidden/>
              </w:rPr>
              <w:tab/>
            </w:r>
            <w:r>
              <w:rPr>
                <w:noProof/>
                <w:webHidden/>
              </w:rPr>
              <w:fldChar w:fldCharType="begin"/>
            </w:r>
            <w:r>
              <w:rPr>
                <w:noProof/>
                <w:webHidden/>
              </w:rPr>
              <w:instrText xml:space="preserve"> PAGEREF _Toc99099235 \h </w:instrText>
            </w:r>
            <w:r>
              <w:rPr>
                <w:noProof/>
                <w:webHidden/>
              </w:rPr>
            </w:r>
            <w:r>
              <w:rPr>
                <w:noProof/>
                <w:webHidden/>
              </w:rPr>
              <w:fldChar w:fldCharType="separate"/>
            </w:r>
            <w:r>
              <w:rPr>
                <w:noProof/>
                <w:webHidden/>
              </w:rPr>
              <w:t>6</w:t>
            </w:r>
            <w:r>
              <w:rPr>
                <w:noProof/>
                <w:webHidden/>
              </w:rPr>
              <w:fldChar w:fldCharType="end"/>
            </w:r>
          </w:hyperlink>
        </w:p>
        <w:p w14:paraId="1A457E62" w14:textId="773DCD8E" w:rsidR="00300896" w:rsidRDefault="00300896">
          <w:pPr>
            <w:pStyle w:val="TOC1"/>
            <w:tabs>
              <w:tab w:val="left" w:pos="480"/>
              <w:tab w:val="right" w:leader="dot" w:pos="4696"/>
            </w:tabs>
            <w:rPr>
              <w:rFonts w:eastAsiaTheme="minorEastAsia"/>
              <w:noProof/>
              <w:color w:val="auto"/>
              <w:sz w:val="24"/>
              <w:lang w:val="en-MX"/>
            </w:rPr>
          </w:pPr>
          <w:hyperlink w:anchor="_Toc99099236" w:history="1">
            <w:r w:rsidRPr="00235575">
              <w:rPr>
                <w:rStyle w:val="Hyperlink"/>
                <w:noProof/>
                <w:lang w:val="es-MX"/>
              </w:rPr>
              <w:t>4.</w:t>
            </w:r>
            <w:r>
              <w:rPr>
                <w:rFonts w:eastAsiaTheme="minorEastAsia"/>
                <w:noProof/>
                <w:color w:val="auto"/>
                <w:sz w:val="24"/>
                <w:lang w:val="en-MX"/>
              </w:rPr>
              <w:tab/>
            </w:r>
            <w:r w:rsidRPr="00235575">
              <w:rPr>
                <w:rStyle w:val="Hyperlink"/>
                <w:noProof/>
                <w:lang w:val="es-MX"/>
              </w:rPr>
              <w:t>eje estratégico 2</w:t>
            </w:r>
            <w:r>
              <w:rPr>
                <w:noProof/>
                <w:webHidden/>
              </w:rPr>
              <w:tab/>
            </w:r>
            <w:r>
              <w:rPr>
                <w:noProof/>
                <w:webHidden/>
              </w:rPr>
              <w:fldChar w:fldCharType="begin"/>
            </w:r>
            <w:r>
              <w:rPr>
                <w:noProof/>
                <w:webHidden/>
              </w:rPr>
              <w:instrText xml:space="preserve"> PAGEREF _Toc99099236 \h </w:instrText>
            </w:r>
            <w:r>
              <w:rPr>
                <w:noProof/>
                <w:webHidden/>
              </w:rPr>
            </w:r>
            <w:r>
              <w:rPr>
                <w:noProof/>
                <w:webHidden/>
              </w:rPr>
              <w:fldChar w:fldCharType="separate"/>
            </w:r>
            <w:r>
              <w:rPr>
                <w:noProof/>
                <w:webHidden/>
              </w:rPr>
              <w:t>7</w:t>
            </w:r>
            <w:r>
              <w:rPr>
                <w:noProof/>
                <w:webHidden/>
              </w:rPr>
              <w:fldChar w:fldCharType="end"/>
            </w:r>
          </w:hyperlink>
        </w:p>
        <w:p w14:paraId="770E42A0" w14:textId="04A251CC" w:rsidR="00300896" w:rsidRDefault="00300896">
          <w:pPr>
            <w:pStyle w:val="TOC1"/>
            <w:tabs>
              <w:tab w:val="left" w:pos="480"/>
              <w:tab w:val="right" w:leader="dot" w:pos="4696"/>
            </w:tabs>
            <w:rPr>
              <w:rFonts w:eastAsiaTheme="minorEastAsia"/>
              <w:noProof/>
              <w:color w:val="auto"/>
              <w:sz w:val="24"/>
              <w:lang w:val="en-MX"/>
            </w:rPr>
          </w:pPr>
          <w:hyperlink w:anchor="_Toc99099237" w:history="1">
            <w:r w:rsidRPr="00235575">
              <w:rPr>
                <w:rStyle w:val="Hyperlink"/>
                <w:noProof/>
                <w:lang w:val="es-MX"/>
              </w:rPr>
              <w:t>3.</w:t>
            </w:r>
            <w:r>
              <w:rPr>
                <w:rFonts w:eastAsiaTheme="minorEastAsia"/>
                <w:noProof/>
                <w:color w:val="auto"/>
                <w:sz w:val="24"/>
                <w:lang w:val="en-MX"/>
              </w:rPr>
              <w:tab/>
            </w:r>
            <w:r w:rsidRPr="00235575">
              <w:rPr>
                <w:rStyle w:val="Hyperlink"/>
                <w:noProof/>
                <w:lang w:val="es-MX"/>
              </w:rPr>
              <w:t>Eje estratégico 3</w:t>
            </w:r>
            <w:r>
              <w:rPr>
                <w:noProof/>
                <w:webHidden/>
              </w:rPr>
              <w:tab/>
            </w:r>
            <w:r>
              <w:rPr>
                <w:noProof/>
                <w:webHidden/>
              </w:rPr>
              <w:fldChar w:fldCharType="begin"/>
            </w:r>
            <w:r>
              <w:rPr>
                <w:noProof/>
                <w:webHidden/>
              </w:rPr>
              <w:instrText xml:space="preserve"> PAGEREF _Toc99099237 \h </w:instrText>
            </w:r>
            <w:r>
              <w:rPr>
                <w:noProof/>
                <w:webHidden/>
              </w:rPr>
            </w:r>
            <w:r>
              <w:rPr>
                <w:noProof/>
                <w:webHidden/>
              </w:rPr>
              <w:fldChar w:fldCharType="separate"/>
            </w:r>
            <w:r>
              <w:rPr>
                <w:noProof/>
                <w:webHidden/>
              </w:rPr>
              <w:t>8</w:t>
            </w:r>
            <w:r>
              <w:rPr>
                <w:noProof/>
                <w:webHidden/>
              </w:rPr>
              <w:fldChar w:fldCharType="end"/>
            </w:r>
          </w:hyperlink>
        </w:p>
        <w:p w14:paraId="791EE9D6" w14:textId="3F55F30B" w:rsidR="00300896" w:rsidRDefault="00300896">
          <w:pPr>
            <w:pStyle w:val="TOC1"/>
            <w:tabs>
              <w:tab w:val="right" w:leader="dot" w:pos="4696"/>
            </w:tabs>
            <w:rPr>
              <w:rFonts w:eastAsiaTheme="minorEastAsia"/>
              <w:noProof/>
              <w:color w:val="auto"/>
              <w:sz w:val="24"/>
              <w:lang w:val="en-MX"/>
            </w:rPr>
          </w:pPr>
          <w:hyperlink w:anchor="_Toc99099238" w:history="1">
            <w:r w:rsidRPr="00235575">
              <w:rPr>
                <w:rStyle w:val="Hyperlink"/>
                <w:noProof/>
                <w:lang w:val="es-MX"/>
              </w:rPr>
              <w:t>documentos adicionales</w:t>
            </w:r>
            <w:r>
              <w:rPr>
                <w:noProof/>
                <w:webHidden/>
              </w:rPr>
              <w:tab/>
            </w:r>
            <w:r>
              <w:rPr>
                <w:noProof/>
                <w:webHidden/>
              </w:rPr>
              <w:fldChar w:fldCharType="begin"/>
            </w:r>
            <w:r>
              <w:rPr>
                <w:noProof/>
                <w:webHidden/>
              </w:rPr>
              <w:instrText xml:space="preserve"> PAGEREF _Toc99099238 \h </w:instrText>
            </w:r>
            <w:r>
              <w:rPr>
                <w:noProof/>
                <w:webHidden/>
              </w:rPr>
            </w:r>
            <w:r>
              <w:rPr>
                <w:noProof/>
                <w:webHidden/>
              </w:rPr>
              <w:fldChar w:fldCharType="separate"/>
            </w:r>
            <w:r>
              <w:rPr>
                <w:noProof/>
                <w:webHidden/>
              </w:rPr>
              <w:t>11</w:t>
            </w:r>
            <w:r>
              <w:rPr>
                <w:noProof/>
                <w:webHidden/>
              </w:rPr>
              <w:fldChar w:fldCharType="end"/>
            </w:r>
          </w:hyperlink>
        </w:p>
        <w:p w14:paraId="3ABAFBA5" w14:textId="31FD9E5F" w:rsidR="001E1E58" w:rsidRPr="00783B24" w:rsidRDefault="001E1E58" w:rsidP="00974BF8">
          <w:pPr>
            <w:tabs>
              <w:tab w:val="left" w:pos="5670"/>
            </w:tabs>
            <w:ind w:left="5103"/>
            <w:rPr>
              <w:lang w:val="es-MX"/>
            </w:rPr>
          </w:pPr>
          <w:r w:rsidRPr="00783B24">
            <w:rPr>
              <w:b/>
              <w:noProof/>
              <w:lang w:val="es-MX" w:bidi="es-MX"/>
            </w:rPr>
            <w:fldChar w:fldCharType="end"/>
          </w:r>
        </w:p>
      </w:sdtContent>
    </w:sdt>
    <w:p w14:paraId="3254BD03" w14:textId="77777777" w:rsidR="000A7626" w:rsidRPr="00783B24" w:rsidRDefault="000A7626" w:rsidP="000A7626">
      <w:pPr>
        <w:rPr>
          <w:lang w:val="es-MX"/>
        </w:rPr>
      </w:pPr>
    </w:p>
    <w:p w14:paraId="77E3EE48" w14:textId="77777777" w:rsidR="000A7626" w:rsidRPr="00783B24" w:rsidRDefault="000A7626" w:rsidP="000A7626">
      <w:pPr>
        <w:rPr>
          <w:lang w:val="es-MX"/>
        </w:rPr>
        <w:sectPr w:rsidR="000A7626" w:rsidRPr="00783B24" w:rsidSect="001F5E9D">
          <w:footerReference w:type="first" r:id="rId14"/>
          <w:pgSz w:w="11906" w:h="16838" w:code="9"/>
          <w:pgMar w:top="2160" w:right="1080" w:bottom="720" w:left="6120" w:header="432" w:footer="432" w:gutter="0"/>
          <w:pgNumType w:fmt="lowerRoman"/>
          <w:cols w:space="708"/>
          <w:titlePg/>
          <w:docGrid w:linePitch="360"/>
        </w:sectPr>
      </w:pPr>
    </w:p>
    <w:p w14:paraId="7E394A52" w14:textId="097D23D4" w:rsidR="001E1E58" w:rsidRPr="00783B24" w:rsidRDefault="004B2EFF" w:rsidP="0003123C">
      <w:pPr>
        <w:pStyle w:val="Heading1"/>
        <w:rPr>
          <w:lang w:val="es-MX"/>
        </w:rPr>
      </w:pPr>
      <w:bookmarkStart w:id="0" w:name="_Toc99099232"/>
      <w:r>
        <w:rPr>
          <w:lang w:val="es-MX"/>
        </w:rPr>
        <w:lastRenderedPageBreak/>
        <w:t>PRESENTACIÓN</w:t>
      </w:r>
      <w:bookmarkEnd w:id="0"/>
    </w:p>
    <w:p w14:paraId="4A69A06D" w14:textId="77777777" w:rsidR="004B2EFF" w:rsidRPr="004B2EFF" w:rsidRDefault="004B2EFF" w:rsidP="004B2EFF">
      <w:pPr>
        <w:jc w:val="both"/>
        <w:rPr>
          <w:lang w:val="es-MX"/>
        </w:rPr>
      </w:pPr>
      <w:r w:rsidRPr="004B2EFF">
        <w:rPr>
          <w:lang w:val="es-MX"/>
        </w:rPr>
        <w:t>La Universidad, como institución educativa, no puede quedarse al margen del profundo cambio por el cual atraviesa la sociedad contemporánea. Si esta entidad desea mantener su papel protagónico como motor de cambio social y como instrumento clave en la formación de nuevas generaciones, debe impulsar el cambio, reinventarse y afrontar las modificaciones que significativas del día a día. De lo contrario, estaría corriendo el riesgo de quedar rezagada a una mera institución, pero separada de la responsabilidad y decisión de la creación de una nueva sociedad.</w:t>
      </w:r>
    </w:p>
    <w:p w14:paraId="513C4DB6" w14:textId="77777777" w:rsidR="004B2EFF" w:rsidRPr="004B2EFF" w:rsidRDefault="004B2EFF" w:rsidP="004B2EFF">
      <w:pPr>
        <w:jc w:val="both"/>
        <w:rPr>
          <w:lang w:val="es-MX"/>
        </w:rPr>
      </w:pPr>
    </w:p>
    <w:p w14:paraId="117E3056" w14:textId="77777777" w:rsidR="004B2EFF" w:rsidRPr="004B2EFF" w:rsidRDefault="004B2EFF" w:rsidP="004B2EFF">
      <w:pPr>
        <w:jc w:val="both"/>
        <w:rPr>
          <w:lang w:val="es-MX"/>
        </w:rPr>
      </w:pPr>
      <w:r w:rsidRPr="004B2EFF">
        <w:rPr>
          <w:lang w:val="es-MX"/>
        </w:rPr>
        <w:t>La Universidad Aleksandr Duggin no quiere correr este riesgo, y tampoco puede. El presente Plan Estratégico responde a ese ímpetu de participar en el futuro, para asegurar que nuestra institución está y seguirá estando a la vanguardia del cambio, y que formará una parte esencial en él; que será un protagonista clave en la nueva historia social, económica.y cultural. Este Plan Estratégico nace con la vocación de afrontar valerosamente los cambios necesarios. Seguiremos mejorando. Conquistaremos nuestra posición en un futuro cada vez más exigente. Serviremos mejor a la sociedad.</w:t>
      </w:r>
    </w:p>
    <w:p w14:paraId="31111854" w14:textId="77777777" w:rsidR="004B2EFF" w:rsidRPr="004B2EFF" w:rsidRDefault="004B2EFF" w:rsidP="004B2EFF">
      <w:pPr>
        <w:jc w:val="right"/>
        <w:rPr>
          <w:b/>
          <w:bCs/>
          <w:lang w:val="es-MX"/>
        </w:rPr>
      </w:pPr>
    </w:p>
    <w:p w14:paraId="77DF141F" w14:textId="77777777" w:rsidR="004B2EFF" w:rsidRPr="004B2EFF" w:rsidRDefault="004B2EFF" w:rsidP="004B2EFF">
      <w:pPr>
        <w:jc w:val="right"/>
        <w:rPr>
          <w:b/>
          <w:bCs/>
          <w:lang w:val="es-MX"/>
        </w:rPr>
      </w:pPr>
      <w:r w:rsidRPr="004B2EFF">
        <w:rPr>
          <w:b/>
          <w:bCs/>
          <w:lang w:val="es-MX"/>
        </w:rPr>
        <w:t>María Angélica Dávalos Ortega</w:t>
      </w:r>
    </w:p>
    <w:p w14:paraId="69DFEF06" w14:textId="4413DFA6" w:rsidR="001E1E58" w:rsidRPr="004B2EFF" w:rsidRDefault="004B2EFF" w:rsidP="004B2EFF">
      <w:pPr>
        <w:jc w:val="right"/>
        <w:rPr>
          <w:b/>
          <w:bCs/>
          <w:lang w:val="es-MX"/>
        </w:rPr>
      </w:pPr>
      <w:r w:rsidRPr="004B2EFF">
        <w:rPr>
          <w:b/>
          <w:bCs/>
          <w:lang w:val="es-MX"/>
        </w:rPr>
        <w:t>Rectora de la Universidad Aleksandr Duggin</w:t>
      </w:r>
    </w:p>
    <w:p w14:paraId="4EE1A693" w14:textId="03C3CC0F" w:rsidR="0003123C" w:rsidRPr="00783B24" w:rsidRDefault="004B2EFF" w:rsidP="00044C05">
      <w:pPr>
        <w:pStyle w:val="Heading1"/>
        <w:numPr>
          <w:ilvl w:val="0"/>
          <w:numId w:val="2"/>
        </w:numPr>
        <w:tabs>
          <w:tab w:val="left" w:pos="284"/>
        </w:tabs>
        <w:ind w:left="0" w:firstLine="0"/>
        <w:rPr>
          <w:lang w:val="es-MX"/>
        </w:rPr>
      </w:pPr>
      <w:bookmarkStart w:id="1" w:name="_Toc99099233"/>
      <w:r>
        <w:rPr>
          <w:lang w:val="es-MX"/>
        </w:rPr>
        <w:lastRenderedPageBreak/>
        <w:t>Misión, visión y valores</w:t>
      </w:r>
      <w:bookmarkEnd w:id="1"/>
    </w:p>
    <w:p w14:paraId="256ED376" w14:textId="77777777" w:rsidR="004B2EFF" w:rsidRPr="004B2EFF" w:rsidRDefault="004B2EFF" w:rsidP="004B2EFF">
      <w:pPr>
        <w:jc w:val="both"/>
        <w:rPr>
          <w:b/>
          <w:bCs/>
          <w:lang w:val="es-MX"/>
        </w:rPr>
      </w:pPr>
      <w:r w:rsidRPr="004B2EFF">
        <w:rPr>
          <w:b/>
          <w:bCs/>
          <w:lang w:val="es-MX"/>
        </w:rPr>
        <w:t>Misión</w:t>
      </w:r>
    </w:p>
    <w:p w14:paraId="27B32B23" w14:textId="77777777" w:rsidR="004B2EFF" w:rsidRPr="004B2EFF" w:rsidRDefault="004B2EFF" w:rsidP="004B2EFF">
      <w:pPr>
        <w:jc w:val="both"/>
        <w:rPr>
          <w:lang w:val="es-MX"/>
        </w:rPr>
      </w:pPr>
    </w:p>
    <w:p w14:paraId="1F8AAC51" w14:textId="77777777" w:rsidR="004B2EFF" w:rsidRPr="004B2EFF" w:rsidRDefault="004B2EFF" w:rsidP="004B2EFF">
      <w:pPr>
        <w:jc w:val="both"/>
        <w:rPr>
          <w:lang w:val="es-MX"/>
        </w:rPr>
      </w:pPr>
      <w:r w:rsidRPr="004B2EFF">
        <w:rPr>
          <w:lang w:val="es-MX"/>
        </w:rPr>
        <w:t>La Universidad Aleksandr Duggin es una institución que tiene como misión desarrollar una formación integral, con una visión global que responde a las necesidades del entorno en el que opera, incentivando la investigación y la formación de calidad, así como la innovación, el emprendimiento y la transferencia del conocimiento y la cultura de una forma responsable.</w:t>
      </w:r>
    </w:p>
    <w:p w14:paraId="260167A9" w14:textId="77777777" w:rsidR="004B2EFF" w:rsidRPr="004B2EFF" w:rsidRDefault="004B2EFF" w:rsidP="004B2EFF">
      <w:pPr>
        <w:jc w:val="both"/>
        <w:rPr>
          <w:lang w:val="es-MX"/>
        </w:rPr>
      </w:pPr>
    </w:p>
    <w:p w14:paraId="1EF275C5" w14:textId="77777777" w:rsidR="004B2EFF" w:rsidRPr="004B2EFF" w:rsidRDefault="004B2EFF" w:rsidP="004B2EFF">
      <w:pPr>
        <w:jc w:val="both"/>
        <w:rPr>
          <w:b/>
          <w:bCs/>
          <w:lang w:val="es-MX"/>
        </w:rPr>
      </w:pPr>
      <w:r w:rsidRPr="004B2EFF">
        <w:rPr>
          <w:b/>
          <w:bCs/>
          <w:lang w:val="es-MX"/>
        </w:rPr>
        <w:t>Visión</w:t>
      </w:r>
    </w:p>
    <w:p w14:paraId="569CC2F5" w14:textId="77777777" w:rsidR="004B2EFF" w:rsidRPr="004B2EFF" w:rsidRDefault="004B2EFF" w:rsidP="004B2EFF">
      <w:pPr>
        <w:jc w:val="both"/>
        <w:rPr>
          <w:lang w:val="es-MX"/>
        </w:rPr>
      </w:pPr>
    </w:p>
    <w:p w14:paraId="56F01A47" w14:textId="77777777" w:rsidR="004B2EFF" w:rsidRPr="004B2EFF" w:rsidRDefault="004B2EFF" w:rsidP="004B2EFF">
      <w:pPr>
        <w:jc w:val="both"/>
        <w:rPr>
          <w:lang w:val="es-MX"/>
        </w:rPr>
      </w:pPr>
      <w:r w:rsidRPr="004B2EFF">
        <w:rPr>
          <w:lang w:val="es-MX"/>
        </w:rPr>
        <w:t>La Universidad Aleksandr Duggin será un activo fundamental para el desarrollo inteligente, poniendo en acción las capacidades potenciales de la región y liderando un cambio hacia un patrón de crecimiento basado en el conocimiento y la innovación. Todo esto con miras a contribuir al desarrollo social y económico sostenible, transformando a su entorno en una "región de conocimiento" reconocida nacionalmente.</w:t>
      </w:r>
    </w:p>
    <w:p w14:paraId="542CF780" w14:textId="77777777" w:rsidR="004B2EFF" w:rsidRPr="004B2EFF" w:rsidRDefault="004B2EFF" w:rsidP="004B2EFF">
      <w:pPr>
        <w:jc w:val="both"/>
        <w:rPr>
          <w:lang w:val="es-MX"/>
        </w:rPr>
      </w:pPr>
    </w:p>
    <w:p w14:paraId="5C1FBDF1" w14:textId="77777777" w:rsidR="004B2EFF" w:rsidRPr="004B2EFF" w:rsidRDefault="004B2EFF" w:rsidP="004B2EFF">
      <w:pPr>
        <w:jc w:val="both"/>
        <w:rPr>
          <w:b/>
          <w:bCs/>
          <w:lang w:val="es-MX"/>
        </w:rPr>
      </w:pPr>
      <w:r w:rsidRPr="004B2EFF">
        <w:rPr>
          <w:b/>
          <w:bCs/>
          <w:lang w:val="es-MX"/>
        </w:rPr>
        <w:t>Valores</w:t>
      </w:r>
    </w:p>
    <w:p w14:paraId="48C6BB97" w14:textId="77777777" w:rsidR="004B2EFF" w:rsidRPr="004B2EFF" w:rsidRDefault="004B2EFF" w:rsidP="004B2EFF">
      <w:pPr>
        <w:jc w:val="both"/>
        <w:rPr>
          <w:lang w:val="es-MX"/>
        </w:rPr>
      </w:pPr>
    </w:p>
    <w:p w14:paraId="0B175F0F" w14:textId="77777777" w:rsidR="004B2EFF" w:rsidRPr="004B2EFF" w:rsidRDefault="004B2EFF" w:rsidP="004B2EFF">
      <w:pPr>
        <w:jc w:val="both"/>
        <w:rPr>
          <w:lang w:val="es-MX"/>
        </w:rPr>
      </w:pPr>
      <w:r w:rsidRPr="004B2EFF">
        <w:rPr>
          <w:lang w:val="es-MX"/>
        </w:rPr>
        <w:t>Los valores de la Universidad Aleksandr Duggin están íntimamente entrelazados con fines que guían la actividad general de la institución en un contexto ético proyectado hacia la generación de una comunidad universitaria y a contribuir a la sociedad.</w:t>
      </w:r>
    </w:p>
    <w:p w14:paraId="1AA675B4" w14:textId="77777777" w:rsidR="004B2EFF" w:rsidRPr="004B2EFF" w:rsidRDefault="004B2EFF" w:rsidP="004B2EFF">
      <w:pPr>
        <w:jc w:val="both"/>
        <w:rPr>
          <w:lang w:val="es-MX"/>
        </w:rPr>
      </w:pPr>
    </w:p>
    <w:p w14:paraId="7EFE3727" w14:textId="77777777" w:rsidR="004B2EFF" w:rsidRPr="004B2EFF" w:rsidRDefault="004B2EFF" w:rsidP="00044C05">
      <w:pPr>
        <w:pStyle w:val="ListParagraph"/>
        <w:numPr>
          <w:ilvl w:val="0"/>
          <w:numId w:val="9"/>
        </w:numPr>
        <w:jc w:val="both"/>
        <w:rPr>
          <w:lang w:val="es-MX"/>
        </w:rPr>
      </w:pPr>
      <w:r w:rsidRPr="004B2EFF">
        <w:rPr>
          <w:lang w:val="es-MX"/>
        </w:rPr>
        <w:t>Dinamismo</w:t>
      </w:r>
    </w:p>
    <w:p w14:paraId="7996DF48" w14:textId="77777777" w:rsidR="004B2EFF" w:rsidRPr="004B2EFF" w:rsidRDefault="004B2EFF" w:rsidP="00044C05">
      <w:pPr>
        <w:pStyle w:val="ListParagraph"/>
        <w:numPr>
          <w:ilvl w:val="0"/>
          <w:numId w:val="9"/>
        </w:numPr>
        <w:jc w:val="both"/>
        <w:rPr>
          <w:lang w:val="es-MX"/>
        </w:rPr>
      </w:pPr>
      <w:r w:rsidRPr="004B2EFF">
        <w:rPr>
          <w:lang w:val="es-MX"/>
        </w:rPr>
        <w:t>Diversidad</w:t>
      </w:r>
    </w:p>
    <w:p w14:paraId="2C00C0C6" w14:textId="77777777" w:rsidR="004B2EFF" w:rsidRPr="004B2EFF" w:rsidRDefault="004B2EFF" w:rsidP="00044C05">
      <w:pPr>
        <w:pStyle w:val="ListParagraph"/>
        <w:numPr>
          <w:ilvl w:val="0"/>
          <w:numId w:val="9"/>
        </w:numPr>
        <w:jc w:val="both"/>
        <w:rPr>
          <w:lang w:val="es-MX"/>
        </w:rPr>
      </w:pPr>
      <w:r w:rsidRPr="004B2EFF">
        <w:rPr>
          <w:lang w:val="es-MX"/>
        </w:rPr>
        <w:t>Igualdad y Equidad</w:t>
      </w:r>
    </w:p>
    <w:p w14:paraId="41C036BC" w14:textId="33F029E5" w:rsidR="004B2EFF" w:rsidRPr="004B2EFF" w:rsidRDefault="004B2EFF" w:rsidP="00044C05">
      <w:pPr>
        <w:pStyle w:val="ListParagraph"/>
        <w:numPr>
          <w:ilvl w:val="0"/>
          <w:numId w:val="9"/>
        </w:numPr>
        <w:jc w:val="both"/>
        <w:rPr>
          <w:lang w:val="es-MX"/>
        </w:rPr>
      </w:pPr>
      <w:r w:rsidRPr="004B2EFF">
        <w:rPr>
          <w:lang w:val="es-MX"/>
        </w:rPr>
        <w:t>Responsabilidad y Sustentabilidad</w:t>
      </w:r>
    </w:p>
    <w:p w14:paraId="2CBFE1B4" w14:textId="3788467E" w:rsidR="00BA31C4" w:rsidRPr="00783B24" w:rsidRDefault="00BA31C4" w:rsidP="004B2EFF">
      <w:pPr>
        <w:pStyle w:val="ListBullet"/>
        <w:numPr>
          <w:ilvl w:val="0"/>
          <w:numId w:val="0"/>
        </w:numPr>
        <w:ind w:left="340"/>
        <w:rPr>
          <w:lang w:val="es-MX"/>
        </w:rPr>
      </w:pPr>
    </w:p>
    <w:p w14:paraId="58429327" w14:textId="2BC8356A" w:rsidR="00BA31C4" w:rsidRPr="00783B24" w:rsidRDefault="00300896" w:rsidP="00044C05">
      <w:pPr>
        <w:pStyle w:val="Heading1"/>
        <w:numPr>
          <w:ilvl w:val="0"/>
          <w:numId w:val="2"/>
        </w:numPr>
        <w:ind w:left="0" w:firstLine="0"/>
        <w:rPr>
          <w:lang w:val="es-MX"/>
        </w:rPr>
      </w:pPr>
      <w:bookmarkStart w:id="2" w:name="_Toc99099234"/>
      <w:r>
        <w:rPr>
          <w:bCs/>
          <w:lang w:val="es-MX"/>
        </w:rPr>
        <w:lastRenderedPageBreak/>
        <w:t>E</w:t>
      </w:r>
      <w:r w:rsidR="004B2EFF">
        <w:rPr>
          <w:bCs/>
          <w:lang w:val="es-MX"/>
        </w:rPr>
        <w:t>jes estratégicos</w:t>
      </w:r>
      <w:bookmarkEnd w:id="2"/>
    </w:p>
    <w:p w14:paraId="4AB9D79F" w14:textId="77777777" w:rsidR="004B2EFF" w:rsidRPr="004B2EFF" w:rsidRDefault="004B2EFF" w:rsidP="004B2EFF">
      <w:pPr>
        <w:rPr>
          <w:lang w:val="es-MX"/>
        </w:rPr>
      </w:pPr>
      <w:r w:rsidRPr="004B2EFF">
        <w:rPr>
          <w:lang w:val="es-MX"/>
        </w:rPr>
        <w:t>Los siguiente ejes presentados en este plan estratégico constituyen los ámbitos en los cuales se centrará la actividad de la Universidad en los próximos años:</w:t>
      </w:r>
    </w:p>
    <w:p w14:paraId="5691CBD2" w14:textId="77777777" w:rsidR="004B2EFF" w:rsidRPr="004B2EFF" w:rsidRDefault="004B2EFF" w:rsidP="004B2EFF">
      <w:pPr>
        <w:rPr>
          <w:lang w:val="es-MX"/>
        </w:rPr>
      </w:pPr>
    </w:p>
    <w:p w14:paraId="3245280F" w14:textId="77777777" w:rsidR="004B2EFF" w:rsidRPr="004B2EFF" w:rsidRDefault="004B2EFF" w:rsidP="00044C05">
      <w:pPr>
        <w:pStyle w:val="ListParagraph"/>
        <w:numPr>
          <w:ilvl w:val="0"/>
          <w:numId w:val="10"/>
        </w:numPr>
        <w:rPr>
          <w:b/>
          <w:bCs/>
          <w:sz w:val="48"/>
          <w:szCs w:val="52"/>
          <w:lang w:val="es-MX"/>
        </w:rPr>
      </w:pPr>
      <w:r w:rsidRPr="004B2EFF">
        <w:rPr>
          <w:b/>
          <w:bCs/>
          <w:sz w:val="48"/>
          <w:szCs w:val="52"/>
          <w:lang w:val="es-MX"/>
        </w:rPr>
        <w:t>Formación</w:t>
      </w:r>
    </w:p>
    <w:p w14:paraId="221E8917" w14:textId="77777777" w:rsidR="004B2EFF" w:rsidRPr="004B2EFF" w:rsidRDefault="004B2EFF" w:rsidP="00044C05">
      <w:pPr>
        <w:pStyle w:val="ListParagraph"/>
        <w:numPr>
          <w:ilvl w:val="0"/>
          <w:numId w:val="10"/>
        </w:numPr>
        <w:rPr>
          <w:b/>
          <w:bCs/>
          <w:sz w:val="48"/>
          <w:szCs w:val="52"/>
          <w:lang w:val="es-MX"/>
        </w:rPr>
      </w:pPr>
      <w:r w:rsidRPr="004B2EFF">
        <w:rPr>
          <w:b/>
          <w:bCs/>
          <w:sz w:val="48"/>
          <w:szCs w:val="52"/>
          <w:lang w:val="es-MX"/>
        </w:rPr>
        <w:t>Investigación y Colaboración con Empresas</w:t>
      </w:r>
    </w:p>
    <w:p w14:paraId="087DEF55" w14:textId="77777777" w:rsidR="004B2EFF" w:rsidRPr="004B2EFF" w:rsidRDefault="004B2EFF" w:rsidP="00044C05">
      <w:pPr>
        <w:pStyle w:val="ListParagraph"/>
        <w:numPr>
          <w:ilvl w:val="0"/>
          <w:numId w:val="10"/>
        </w:numPr>
        <w:rPr>
          <w:b/>
          <w:bCs/>
          <w:sz w:val="48"/>
          <w:szCs w:val="52"/>
          <w:lang w:val="es-MX"/>
        </w:rPr>
      </w:pPr>
      <w:r w:rsidRPr="004B2EFF">
        <w:rPr>
          <w:b/>
          <w:bCs/>
          <w:sz w:val="48"/>
          <w:szCs w:val="52"/>
          <w:lang w:val="es-MX"/>
        </w:rPr>
        <w:t>Sociedad</w:t>
      </w:r>
    </w:p>
    <w:p w14:paraId="6253374A" w14:textId="77777777" w:rsidR="004B2EFF" w:rsidRPr="004B2EFF" w:rsidRDefault="004B2EFF" w:rsidP="004B2EFF">
      <w:pPr>
        <w:rPr>
          <w:lang w:val="es-MX"/>
        </w:rPr>
      </w:pPr>
    </w:p>
    <w:p w14:paraId="2D7D008E" w14:textId="77777777" w:rsidR="004B2EFF" w:rsidRPr="004B2EFF" w:rsidRDefault="004B2EFF" w:rsidP="004B2EFF">
      <w:pPr>
        <w:rPr>
          <w:lang w:val="es-MX"/>
        </w:rPr>
      </w:pPr>
    </w:p>
    <w:p w14:paraId="2F8B05ED" w14:textId="77777777" w:rsidR="004B2EFF" w:rsidRPr="004B2EFF" w:rsidRDefault="004B2EFF" w:rsidP="004B2EFF">
      <w:pPr>
        <w:rPr>
          <w:lang w:val="es-MX"/>
        </w:rPr>
      </w:pPr>
    </w:p>
    <w:p w14:paraId="036F33BC" w14:textId="77777777" w:rsidR="004B2EFF" w:rsidRPr="004B2EFF" w:rsidRDefault="004B2EFF" w:rsidP="004B2EFF">
      <w:pPr>
        <w:rPr>
          <w:lang w:val="es-MX"/>
        </w:rPr>
      </w:pPr>
    </w:p>
    <w:p w14:paraId="5C207695" w14:textId="77777777" w:rsidR="004B2EFF" w:rsidRPr="004B2EFF" w:rsidRDefault="004B2EFF" w:rsidP="004B2EFF">
      <w:pPr>
        <w:rPr>
          <w:lang w:val="es-MX"/>
        </w:rPr>
      </w:pPr>
    </w:p>
    <w:p w14:paraId="64721050" w14:textId="77777777" w:rsidR="004B2EFF" w:rsidRPr="004B2EFF" w:rsidRDefault="004B2EFF" w:rsidP="004B2EFF">
      <w:pPr>
        <w:rPr>
          <w:lang w:val="es-MX"/>
        </w:rPr>
      </w:pPr>
    </w:p>
    <w:p w14:paraId="06E8B345" w14:textId="77777777" w:rsidR="004B2EFF" w:rsidRPr="004B2EFF" w:rsidRDefault="004B2EFF" w:rsidP="004B2EFF">
      <w:pPr>
        <w:rPr>
          <w:lang w:val="es-MX"/>
        </w:rPr>
      </w:pPr>
    </w:p>
    <w:p w14:paraId="28320841" w14:textId="77777777" w:rsidR="004B2EFF" w:rsidRPr="004B2EFF" w:rsidRDefault="004B2EFF" w:rsidP="004B2EFF">
      <w:pPr>
        <w:rPr>
          <w:lang w:val="es-MX"/>
        </w:rPr>
      </w:pPr>
    </w:p>
    <w:p w14:paraId="22736335" w14:textId="77777777" w:rsidR="004B2EFF" w:rsidRPr="004B2EFF" w:rsidRDefault="004B2EFF" w:rsidP="004B2EFF">
      <w:pPr>
        <w:rPr>
          <w:lang w:val="es-MX"/>
        </w:rPr>
      </w:pPr>
    </w:p>
    <w:p w14:paraId="3FB1A792" w14:textId="77777777" w:rsidR="004B2EFF" w:rsidRPr="004B2EFF" w:rsidRDefault="004B2EFF" w:rsidP="004B2EFF">
      <w:pPr>
        <w:rPr>
          <w:lang w:val="es-MX"/>
        </w:rPr>
      </w:pPr>
    </w:p>
    <w:p w14:paraId="1D76522D" w14:textId="77777777" w:rsidR="004B2EFF" w:rsidRPr="004B2EFF" w:rsidRDefault="004B2EFF" w:rsidP="004B2EFF">
      <w:pPr>
        <w:rPr>
          <w:lang w:val="es-MX"/>
        </w:rPr>
      </w:pPr>
    </w:p>
    <w:p w14:paraId="5F3B3C6C" w14:textId="77777777" w:rsidR="004B2EFF" w:rsidRPr="004B2EFF" w:rsidRDefault="004B2EFF" w:rsidP="004B2EFF">
      <w:pPr>
        <w:rPr>
          <w:lang w:val="es-MX"/>
        </w:rPr>
      </w:pPr>
    </w:p>
    <w:p w14:paraId="7E89DE49" w14:textId="77777777" w:rsidR="004B2EFF" w:rsidRPr="004B2EFF" w:rsidRDefault="004B2EFF" w:rsidP="004B2EFF">
      <w:pPr>
        <w:rPr>
          <w:lang w:val="es-MX"/>
        </w:rPr>
      </w:pPr>
    </w:p>
    <w:p w14:paraId="15C945C2" w14:textId="0A219BAC" w:rsidR="00D27AF8" w:rsidRPr="004B2EFF" w:rsidRDefault="004B2EFF" w:rsidP="004B2EFF">
      <w:pPr>
        <w:rPr>
          <w:lang w:val="es-MX"/>
        </w:rPr>
      </w:pPr>
      <w:r w:rsidRPr="004B2EFF">
        <w:rPr>
          <w:lang w:val="es-MX"/>
        </w:rPr>
        <w:t>Para efectos de este Plan Estratégico, nos concentraremos en desglosar cada uno de estos ejes, considerando la información obtenida en los análisis FODA, CAME y el presupuesto general de la Universidad que se pueden consultar por separado.</w:t>
      </w:r>
    </w:p>
    <w:p w14:paraId="6585F00D" w14:textId="0F0EB55F" w:rsidR="00D27AF8" w:rsidRPr="00783B24" w:rsidRDefault="00300896" w:rsidP="00044C05">
      <w:pPr>
        <w:pStyle w:val="Heading1"/>
        <w:numPr>
          <w:ilvl w:val="0"/>
          <w:numId w:val="2"/>
        </w:numPr>
        <w:ind w:left="0" w:firstLine="0"/>
        <w:rPr>
          <w:lang w:val="es-MX"/>
        </w:rPr>
      </w:pPr>
      <w:bookmarkStart w:id="3" w:name="_Toc99099235"/>
      <w:r>
        <w:rPr>
          <w:lang w:val="es-MX"/>
        </w:rPr>
        <w:lastRenderedPageBreak/>
        <w:t>E</w:t>
      </w:r>
      <w:r w:rsidR="004B2EFF">
        <w:rPr>
          <w:lang w:val="es-MX"/>
        </w:rPr>
        <w:t>je estratégico 1</w:t>
      </w:r>
      <w:bookmarkEnd w:id="3"/>
    </w:p>
    <w:p w14:paraId="746ECEC8" w14:textId="65C79F39" w:rsidR="004B2EFF" w:rsidRPr="004B2EFF" w:rsidRDefault="004B2EFF" w:rsidP="004B2EFF">
      <w:pPr>
        <w:rPr>
          <w:b/>
          <w:bCs/>
          <w:lang w:val="en-MX"/>
        </w:rPr>
      </w:pPr>
      <w:r w:rsidRPr="004B2EFF">
        <w:rPr>
          <w:b/>
          <w:bCs/>
          <w:lang w:val="en-MX"/>
        </w:rPr>
        <w:t>Eje Estratégico 1 - Formación</w:t>
      </w:r>
    </w:p>
    <w:p w14:paraId="59FFBEF9" w14:textId="77777777" w:rsidR="004B2EFF" w:rsidRPr="004B2EFF" w:rsidRDefault="004B2EFF" w:rsidP="004B2EFF">
      <w:pPr>
        <w:rPr>
          <w:lang w:val="en-MX"/>
        </w:rPr>
      </w:pPr>
      <w:r w:rsidRPr="004B2EFF">
        <w:rPr>
          <w:b/>
          <w:bCs/>
          <w:lang w:val="en-MX"/>
        </w:rPr>
        <w:t>Objetivo 1</w:t>
      </w:r>
      <w:r w:rsidRPr="004B2EFF">
        <w:rPr>
          <w:lang w:val="en-MX"/>
        </w:rPr>
        <w:t>: Actualizar e innovar la oferta de programas académicos para satisfacer la demanda social y el interés científico y técnico</w:t>
      </w:r>
    </w:p>
    <w:p w14:paraId="434E3B16" w14:textId="77777777" w:rsidR="004B2EFF" w:rsidRPr="004B2EFF" w:rsidRDefault="004B2EFF" w:rsidP="004B2EFF">
      <w:pPr>
        <w:rPr>
          <w:lang w:val="en-MX"/>
        </w:rPr>
      </w:pPr>
      <w:r w:rsidRPr="004B2EFF">
        <w:rPr>
          <w:b/>
          <w:bCs/>
          <w:lang w:val="en-MX"/>
        </w:rPr>
        <w:t>Objetivo 2</w:t>
      </w:r>
      <w:r w:rsidRPr="004B2EFF">
        <w:rPr>
          <w:lang w:val="en-MX"/>
        </w:rPr>
        <w:t>: Garantizar la calidad académica de los títulos otorgados por la Universidad Aleksandr Duggin</w:t>
      </w:r>
    </w:p>
    <w:p w14:paraId="2B3D92A9" w14:textId="77777777" w:rsidR="004B2EFF" w:rsidRPr="004B2EFF" w:rsidRDefault="004B2EFF" w:rsidP="004B2EFF">
      <w:pPr>
        <w:rPr>
          <w:lang w:val="en-MX"/>
        </w:rPr>
      </w:pPr>
    </w:p>
    <w:p w14:paraId="7600AA48" w14:textId="32E90E92" w:rsidR="004B2EFF" w:rsidRPr="004B2EFF" w:rsidRDefault="004B2EFF" w:rsidP="004B2EFF">
      <w:pPr>
        <w:rPr>
          <w:b/>
          <w:bCs/>
          <w:lang w:val="en-MX"/>
        </w:rPr>
      </w:pPr>
      <w:r w:rsidRPr="004B2EFF">
        <w:rPr>
          <w:b/>
          <w:bCs/>
          <w:lang w:val="en-MX"/>
        </w:rPr>
        <w:t>Línea de Acción 1.1</w:t>
      </w:r>
    </w:p>
    <w:p w14:paraId="129175E2" w14:textId="77777777" w:rsidR="004B2EFF" w:rsidRPr="004B2EFF" w:rsidRDefault="004B2EFF" w:rsidP="00044C05">
      <w:pPr>
        <w:pStyle w:val="ListParagraph"/>
        <w:numPr>
          <w:ilvl w:val="0"/>
          <w:numId w:val="11"/>
        </w:numPr>
        <w:rPr>
          <w:lang w:val="en-MX"/>
        </w:rPr>
      </w:pPr>
      <w:r w:rsidRPr="004B2EFF">
        <w:rPr>
          <w:lang w:val="en-MX"/>
        </w:rPr>
        <w:t>Definir criterios de verificación y modificación de programas académicos de acuerdo con la demanda, necesidades sociales y estratégicas de la Universidad.</w:t>
      </w:r>
    </w:p>
    <w:p w14:paraId="71641DF7" w14:textId="77777777" w:rsidR="004B2EFF" w:rsidRPr="004B2EFF" w:rsidRDefault="004B2EFF" w:rsidP="00044C05">
      <w:pPr>
        <w:pStyle w:val="ListParagraph"/>
        <w:numPr>
          <w:ilvl w:val="0"/>
          <w:numId w:val="11"/>
        </w:numPr>
        <w:rPr>
          <w:lang w:val="en-MX"/>
        </w:rPr>
      </w:pPr>
      <w:r w:rsidRPr="004B2EFF">
        <w:rPr>
          <w:lang w:val="en-MX"/>
        </w:rPr>
        <w:t>Elaborar mapas de titulación para Licenciaturas, Maestrías y Doctorados.</w:t>
      </w:r>
    </w:p>
    <w:p w14:paraId="28DE75C8" w14:textId="77777777" w:rsidR="004B2EFF" w:rsidRPr="004B2EFF" w:rsidRDefault="004B2EFF" w:rsidP="00044C05">
      <w:pPr>
        <w:pStyle w:val="ListParagraph"/>
        <w:numPr>
          <w:ilvl w:val="0"/>
          <w:numId w:val="11"/>
        </w:numPr>
        <w:rPr>
          <w:lang w:val="en-MX"/>
        </w:rPr>
      </w:pPr>
      <w:r w:rsidRPr="004B2EFF">
        <w:rPr>
          <w:lang w:val="en-MX"/>
        </w:rPr>
        <w:t>Estudiar posibilidades de grados o certificaciones más cortas o múltiples para alumnos que deseen cursos específicos o configuraciones curriculares interdisciplinarias.</w:t>
      </w:r>
    </w:p>
    <w:p w14:paraId="7959469B" w14:textId="77777777" w:rsidR="004B2EFF" w:rsidRPr="004B2EFF" w:rsidRDefault="004B2EFF" w:rsidP="004B2EFF">
      <w:pPr>
        <w:rPr>
          <w:lang w:val="en-MX"/>
        </w:rPr>
      </w:pPr>
    </w:p>
    <w:p w14:paraId="3F0DB98B" w14:textId="31E0C81D" w:rsidR="004B2EFF" w:rsidRPr="004B2EFF" w:rsidRDefault="004B2EFF" w:rsidP="004B2EFF">
      <w:pPr>
        <w:rPr>
          <w:b/>
          <w:bCs/>
          <w:lang w:val="en-MX"/>
        </w:rPr>
      </w:pPr>
      <w:r w:rsidRPr="004B2EFF">
        <w:rPr>
          <w:b/>
          <w:bCs/>
          <w:lang w:val="en-MX"/>
        </w:rPr>
        <w:t>Línea de Acción 1.2</w:t>
      </w:r>
    </w:p>
    <w:p w14:paraId="0C93F206" w14:textId="77777777" w:rsidR="004B2EFF" w:rsidRPr="004B2EFF" w:rsidRDefault="004B2EFF" w:rsidP="00044C05">
      <w:pPr>
        <w:pStyle w:val="ListParagraph"/>
        <w:numPr>
          <w:ilvl w:val="0"/>
          <w:numId w:val="12"/>
        </w:numPr>
        <w:rPr>
          <w:lang w:val="en-MX"/>
        </w:rPr>
      </w:pPr>
      <w:r w:rsidRPr="004B2EFF">
        <w:rPr>
          <w:lang w:val="en-MX"/>
        </w:rPr>
        <w:t>Consolidación del Programa Senior</w:t>
      </w:r>
    </w:p>
    <w:p w14:paraId="22B89291" w14:textId="77777777" w:rsidR="004B2EFF" w:rsidRPr="004B2EFF" w:rsidRDefault="004B2EFF" w:rsidP="00044C05">
      <w:pPr>
        <w:pStyle w:val="ListParagraph"/>
        <w:numPr>
          <w:ilvl w:val="0"/>
          <w:numId w:val="12"/>
        </w:numPr>
        <w:rPr>
          <w:lang w:val="en-MX"/>
        </w:rPr>
      </w:pPr>
      <w:r w:rsidRPr="004B2EFF">
        <w:rPr>
          <w:lang w:val="en-MX"/>
        </w:rPr>
        <w:t>Desarrollar y potenciar programas de formación continua que permitan la actualización de conocimientos y la formación permanente de los egresados, así como de profesionales de diferentes áreas profesionales.</w:t>
      </w:r>
    </w:p>
    <w:p w14:paraId="1DDB9BF8" w14:textId="77777777" w:rsidR="004B2EFF" w:rsidRPr="004B2EFF" w:rsidRDefault="004B2EFF" w:rsidP="004B2EFF">
      <w:pPr>
        <w:rPr>
          <w:lang w:val="en-MX"/>
        </w:rPr>
      </w:pPr>
    </w:p>
    <w:p w14:paraId="1E6D663C" w14:textId="1769C88B" w:rsidR="004B2EFF" w:rsidRPr="004B2EFF" w:rsidRDefault="004B2EFF" w:rsidP="004B2EFF">
      <w:pPr>
        <w:rPr>
          <w:b/>
          <w:bCs/>
          <w:lang w:val="en-MX"/>
        </w:rPr>
      </w:pPr>
      <w:r w:rsidRPr="004B2EFF">
        <w:rPr>
          <w:b/>
          <w:bCs/>
          <w:lang w:val="en-MX"/>
        </w:rPr>
        <w:t>Línea de Acción 2.1</w:t>
      </w:r>
    </w:p>
    <w:p w14:paraId="65F7CD48" w14:textId="77777777" w:rsidR="004B2EFF" w:rsidRPr="004B2EFF" w:rsidRDefault="004B2EFF" w:rsidP="00044C05">
      <w:pPr>
        <w:pStyle w:val="ListParagraph"/>
        <w:numPr>
          <w:ilvl w:val="0"/>
          <w:numId w:val="13"/>
        </w:numPr>
        <w:rPr>
          <w:lang w:val="en-MX"/>
        </w:rPr>
      </w:pPr>
      <w:r w:rsidRPr="004B2EFF">
        <w:rPr>
          <w:lang w:val="en-MX"/>
        </w:rPr>
        <w:t>Mejorar y fortalecer los sistemas de información y gestión académica para las titulaciones y programas.</w:t>
      </w:r>
    </w:p>
    <w:p w14:paraId="6E8B39EA" w14:textId="77777777" w:rsidR="004B2EFF" w:rsidRPr="004B2EFF" w:rsidRDefault="004B2EFF" w:rsidP="00044C05">
      <w:pPr>
        <w:pStyle w:val="ListParagraph"/>
        <w:numPr>
          <w:ilvl w:val="0"/>
          <w:numId w:val="13"/>
        </w:numPr>
        <w:rPr>
          <w:lang w:val="en-MX"/>
        </w:rPr>
      </w:pPr>
      <w:r w:rsidRPr="004B2EFF">
        <w:rPr>
          <w:lang w:val="en-MX"/>
        </w:rPr>
        <w:t>Participar en convocatorias de sellos y certificaciones internacionales de calidad para las titulaciones.</w:t>
      </w:r>
    </w:p>
    <w:p w14:paraId="6E39C263" w14:textId="77777777" w:rsidR="004B2EFF" w:rsidRPr="004B2EFF" w:rsidRDefault="004B2EFF" w:rsidP="004B2EFF">
      <w:pPr>
        <w:rPr>
          <w:lang w:val="en-MX"/>
        </w:rPr>
      </w:pPr>
    </w:p>
    <w:p w14:paraId="00C9F2ED" w14:textId="503F4553" w:rsidR="004B2EFF" w:rsidRPr="004B2EFF" w:rsidRDefault="004B2EFF" w:rsidP="004B2EFF">
      <w:pPr>
        <w:rPr>
          <w:b/>
          <w:bCs/>
          <w:lang w:val="en-MX"/>
        </w:rPr>
      </w:pPr>
      <w:r w:rsidRPr="004B2EFF">
        <w:rPr>
          <w:b/>
          <w:bCs/>
          <w:lang w:val="en-MX"/>
        </w:rPr>
        <w:t>Línea de Acción 2.2</w:t>
      </w:r>
    </w:p>
    <w:p w14:paraId="5E79302F" w14:textId="77777777" w:rsidR="004B2EFF" w:rsidRPr="004B2EFF" w:rsidRDefault="004B2EFF" w:rsidP="00044C05">
      <w:pPr>
        <w:pStyle w:val="ListParagraph"/>
        <w:numPr>
          <w:ilvl w:val="0"/>
          <w:numId w:val="14"/>
        </w:numPr>
        <w:rPr>
          <w:lang w:val="en-MX"/>
        </w:rPr>
      </w:pPr>
      <w:r w:rsidRPr="004B2EFF">
        <w:rPr>
          <w:lang w:val="en-MX"/>
        </w:rPr>
        <w:t>Desarrollar y promover planes de formación continua para el personal docente con miras a su desarrollo con especial atención a nuevas metodologías, idiomas y formación de especialistas en doctorados.</w:t>
      </w:r>
    </w:p>
    <w:p w14:paraId="6A3A5CDB" w14:textId="77777777" w:rsidR="004B2EFF" w:rsidRPr="004B2EFF" w:rsidRDefault="004B2EFF" w:rsidP="00044C05">
      <w:pPr>
        <w:pStyle w:val="ListParagraph"/>
        <w:numPr>
          <w:ilvl w:val="0"/>
          <w:numId w:val="14"/>
        </w:numPr>
        <w:rPr>
          <w:lang w:val="en-MX"/>
        </w:rPr>
      </w:pPr>
      <w:r w:rsidRPr="004B2EFF">
        <w:rPr>
          <w:lang w:val="en-MX"/>
        </w:rPr>
        <w:t>Crear un catálogo Web de servicios de apoyo a la docencia y recursos de capacitación.</w:t>
      </w:r>
    </w:p>
    <w:p w14:paraId="6C35C88A" w14:textId="5C09246F" w:rsidR="003E78A7" w:rsidRPr="004B2EFF" w:rsidRDefault="004B2EFF" w:rsidP="00044C05">
      <w:pPr>
        <w:pStyle w:val="ListParagraph"/>
        <w:numPr>
          <w:ilvl w:val="0"/>
          <w:numId w:val="14"/>
        </w:numPr>
        <w:rPr>
          <w:lang w:val="en-MX"/>
        </w:rPr>
      </w:pPr>
      <w:r w:rsidRPr="004B2EFF">
        <w:rPr>
          <w:lang w:val="en-MX"/>
        </w:rPr>
        <w:t>Establecer vías de colaboración interdisciplinarias con miras a facilitar el intercambio de experiencias y acciones formativas transversales.</w:t>
      </w:r>
    </w:p>
    <w:p w14:paraId="152D6ED1" w14:textId="77777777" w:rsidR="004211AF" w:rsidRPr="00783B24" w:rsidRDefault="004211AF" w:rsidP="004211AF">
      <w:pPr>
        <w:rPr>
          <w:lang w:val="es-MX"/>
        </w:rPr>
      </w:pPr>
    </w:p>
    <w:p w14:paraId="0B00F3EA" w14:textId="6DE58921" w:rsidR="003E78A7" w:rsidRPr="00783B24" w:rsidRDefault="00300896" w:rsidP="00044C05">
      <w:pPr>
        <w:pStyle w:val="Heading1"/>
        <w:numPr>
          <w:ilvl w:val="0"/>
          <w:numId w:val="2"/>
        </w:numPr>
        <w:ind w:left="0" w:firstLine="0"/>
        <w:rPr>
          <w:lang w:val="es-MX"/>
        </w:rPr>
      </w:pPr>
      <w:bookmarkStart w:id="4" w:name="_Toc99099236"/>
      <w:r>
        <w:rPr>
          <w:lang w:val="es-MX"/>
        </w:rPr>
        <w:lastRenderedPageBreak/>
        <w:t>E</w:t>
      </w:r>
      <w:r w:rsidR="004B2EFF">
        <w:rPr>
          <w:lang w:val="es-MX"/>
        </w:rPr>
        <w:t>je estratégico 2</w:t>
      </w:r>
      <w:bookmarkEnd w:id="4"/>
    </w:p>
    <w:p w14:paraId="0349618F" w14:textId="77777777" w:rsidR="004B2EFF" w:rsidRPr="001977FA" w:rsidRDefault="004B2EFF" w:rsidP="004B2EFF">
      <w:pPr>
        <w:rPr>
          <w:b/>
          <w:bCs/>
          <w:lang w:val="es-MX"/>
        </w:rPr>
      </w:pPr>
      <w:r w:rsidRPr="001977FA">
        <w:rPr>
          <w:b/>
          <w:bCs/>
          <w:lang w:val="es-MX"/>
        </w:rPr>
        <w:t>Eje Estratégico 2 - Investigación y Colaboración con Empresas</w:t>
      </w:r>
    </w:p>
    <w:p w14:paraId="31304D45" w14:textId="77777777" w:rsidR="004B2EFF" w:rsidRPr="004B2EFF" w:rsidRDefault="004B2EFF" w:rsidP="004B2EFF">
      <w:pPr>
        <w:rPr>
          <w:lang w:val="es-MX"/>
        </w:rPr>
      </w:pPr>
    </w:p>
    <w:p w14:paraId="25110AE4" w14:textId="77777777" w:rsidR="004B2EFF" w:rsidRPr="004B2EFF" w:rsidRDefault="004B2EFF" w:rsidP="004B2EFF">
      <w:pPr>
        <w:rPr>
          <w:lang w:val="es-MX"/>
        </w:rPr>
      </w:pPr>
      <w:r w:rsidRPr="001977FA">
        <w:rPr>
          <w:b/>
          <w:bCs/>
          <w:lang w:val="es-MX"/>
        </w:rPr>
        <w:t>Objetivo 3</w:t>
      </w:r>
      <w:r w:rsidRPr="004B2EFF">
        <w:rPr>
          <w:lang w:val="es-MX"/>
        </w:rPr>
        <w:t>: Desarrollar investigaciones de calidad de impacto internacional</w:t>
      </w:r>
    </w:p>
    <w:p w14:paraId="19DB8780" w14:textId="77777777" w:rsidR="004B2EFF" w:rsidRPr="004B2EFF" w:rsidRDefault="004B2EFF" w:rsidP="004B2EFF">
      <w:pPr>
        <w:rPr>
          <w:lang w:val="es-MX"/>
        </w:rPr>
      </w:pPr>
      <w:r w:rsidRPr="001977FA">
        <w:rPr>
          <w:b/>
          <w:bCs/>
          <w:lang w:val="es-MX"/>
        </w:rPr>
        <w:t>Objetivo 4</w:t>
      </w:r>
      <w:r w:rsidRPr="004B2EFF">
        <w:rPr>
          <w:lang w:val="es-MX"/>
        </w:rPr>
        <w:t>: Lograr una Universidad integrada en la sociedad y el tejido productivo</w:t>
      </w:r>
    </w:p>
    <w:p w14:paraId="15E9F598" w14:textId="77777777" w:rsidR="004B2EFF" w:rsidRPr="004B2EFF" w:rsidRDefault="004B2EFF" w:rsidP="004B2EFF">
      <w:pPr>
        <w:rPr>
          <w:lang w:val="es-MX"/>
        </w:rPr>
      </w:pPr>
    </w:p>
    <w:p w14:paraId="789BC096" w14:textId="59057D1F" w:rsidR="004B2EFF" w:rsidRPr="001977FA" w:rsidRDefault="004B2EFF" w:rsidP="004B2EFF">
      <w:pPr>
        <w:rPr>
          <w:b/>
          <w:bCs/>
          <w:lang w:val="es-MX"/>
        </w:rPr>
      </w:pPr>
      <w:r w:rsidRPr="001977FA">
        <w:rPr>
          <w:b/>
          <w:bCs/>
          <w:lang w:val="es-MX"/>
        </w:rPr>
        <w:t>Línea de Acción 3.1</w:t>
      </w:r>
    </w:p>
    <w:p w14:paraId="0A3833CE" w14:textId="77777777" w:rsidR="004B2EFF" w:rsidRPr="001977FA" w:rsidRDefault="004B2EFF" w:rsidP="00044C05">
      <w:pPr>
        <w:pStyle w:val="ListParagraph"/>
        <w:numPr>
          <w:ilvl w:val="0"/>
          <w:numId w:val="15"/>
        </w:numPr>
        <w:rPr>
          <w:lang w:val="es-MX"/>
        </w:rPr>
      </w:pPr>
      <w:r w:rsidRPr="001977FA">
        <w:rPr>
          <w:lang w:val="es-MX"/>
        </w:rPr>
        <w:t>Establecer procedimientos que permitan la captación de personal de investigación con una formación externa a la Universidad Aleksandr Duggin en los Departamentos e Institutos, promoviendo al profesorado de la institución.</w:t>
      </w:r>
    </w:p>
    <w:p w14:paraId="29281C4F" w14:textId="77777777" w:rsidR="004B2EFF" w:rsidRPr="001977FA" w:rsidRDefault="004B2EFF" w:rsidP="00044C05">
      <w:pPr>
        <w:pStyle w:val="ListParagraph"/>
        <w:numPr>
          <w:ilvl w:val="0"/>
          <w:numId w:val="15"/>
        </w:numPr>
        <w:rPr>
          <w:lang w:val="es-MX"/>
        </w:rPr>
      </w:pPr>
      <w:r w:rsidRPr="001977FA">
        <w:rPr>
          <w:lang w:val="es-MX"/>
        </w:rPr>
        <w:t>Potenciar programas propios y de co-inversión para incorporar personal personal de apoyo técnico que aumente la plantilla dedicada a los departamentos especializados en investigación.</w:t>
      </w:r>
    </w:p>
    <w:p w14:paraId="02D2DE91" w14:textId="77777777" w:rsidR="004B2EFF" w:rsidRPr="004B2EFF" w:rsidRDefault="004B2EFF" w:rsidP="004B2EFF">
      <w:pPr>
        <w:rPr>
          <w:lang w:val="es-MX"/>
        </w:rPr>
      </w:pPr>
    </w:p>
    <w:p w14:paraId="1898C247" w14:textId="77157123" w:rsidR="004B2EFF" w:rsidRPr="001977FA" w:rsidRDefault="004B2EFF" w:rsidP="004B2EFF">
      <w:pPr>
        <w:rPr>
          <w:b/>
          <w:bCs/>
          <w:lang w:val="es-MX"/>
        </w:rPr>
      </w:pPr>
      <w:r w:rsidRPr="001977FA">
        <w:rPr>
          <w:b/>
          <w:bCs/>
          <w:lang w:val="es-MX"/>
        </w:rPr>
        <w:t>Línea de Acción 3.2</w:t>
      </w:r>
    </w:p>
    <w:p w14:paraId="3761E6D9" w14:textId="77777777" w:rsidR="004B2EFF" w:rsidRPr="001977FA" w:rsidRDefault="004B2EFF" w:rsidP="00044C05">
      <w:pPr>
        <w:pStyle w:val="ListParagraph"/>
        <w:numPr>
          <w:ilvl w:val="0"/>
          <w:numId w:val="16"/>
        </w:numPr>
        <w:rPr>
          <w:lang w:val="es-MX"/>
        </w:rPr>
      </w:pPr>
      <w:r w:rsidRPr="001977FA">
        <w:rPr>
          <w:lang w:val="es-MX"/>
        </w:rPr>
        <w:t>Renovar las infraestructuras científicas de las unidades de investigación y apoyar la reparación y mantenimiento de equipos.</w:t>
      </w:r>
    </w:p>
    <w:p w14:paraId="41E1F07E" w14:textId="77777777" w:rsidR="004B2EFF" w:rsidRPr="004B2EFF" w:rsidRDefault="004B2EFF" w:rsidP="004B2EFF">
      <w:pPr>
        <w:rPr>
          <w:lang w:val="es-MX"/>
        </w:rPr>
      </w:pPr>
    </w:p>
    <w:p w14:paraId="444D7458" w14:textId="635500BA" w:rsidR="004B2EFF" w:rsidRPr="001977FA" w:rsidRDefault="004B2EFF" w:rsidP="004B2EFF">
      <w:pPr>
        <w:rPr>
          <w:b/>
          <w:bCs/>
          <w:lang w:val="es-MX"/>
        </w:rPr>
      </w:pPr>
      <w:r w:rsidRPr="001977FA">
        <w:rPr>
          <w:b/>
          <w:bCs/>
          <w:lang w:val="es-MX"/>
        </w:rPr>
        <w:t>Línea de Acción 3.3</w:t>
      </w:r>
    </w:p>
    <w:p w14:paraId="6A75354C" w14:textId="77777777" w:rsidR="004B2EFF" w:rsidRPr="001977FA" w:rsidRDefault="004B2EFF" w:rsidP="00044C05">
      <w:pPr>
        <w:pStyle w:val="ListParagraph"/>
        <w:numPr>
          <w:ilvl w:val="0"/>
          <w:numId w:val="17"/>
        </w:numPr>
        <w:rPr>
          <w:lang w:val="es-MX"/>
        </w:rPr>
      </w:pPr>
      <w:r w:rsidRPr="001977FA">
        <w:rPr>
          <w:lang w:val="es-MX"/>
        </w:rPr>
        <w:t>Optimizar áreas científicas débiles a través de la implementación de ayudas específicas que les permitan competir en convocatorias de ámbito nacional.</w:t>
      </w:r>
    </w:p>
    <w:p w14:paraId="2D8AA2F1" w14:textId="77777777" w:rsidR="004B2EFF" w:rsidRPr="001977FA" w:rsidRDefault="004B2EFF" w:rsidP="00044C05">
      <w:pPr>
        <w:pStyle w:val="ListParagraph"/>
        <w:numPr>
          <w:ilvl w:val="0"/>
          <w:numId w:val="17"/>
        </w:numPr>
        <w:rPr>
          <w:lang w:val="es-MX"/>
        </w:rPr>
      </w:pPr>
      <w:r w:rsidRPr="001977FA">
        <w:rPr>
          <w:lang w:val="es-MX"/>
        </w:rPr>
        <w:t>Mejorar el sistema de indicadores de evaluación para la productividad de investigadores y grupos de investigación.</w:t>
      </w:r>
    </w:p>
    <w:p w14:paraId="3A99B478" w14:textId="77777777" w:rsidR="004B2EFF" w:rsidRPr="004B2EFF" w:rsidRDefault="004B2EFF" w:rsidP="004B2EFF">
      <w:pPr>
        <w:rPr>
          <w:lang w:val="es-MX"/>
        </w:rPr>
      </w:pPr>
    </w:p>
    <w:p w14:paraId="4FA11E98" w14:textId="6B2EE853" w:rsidR="004B2EFF" w:rsidRPr="001977FA" w:rsidRDefault="004B2EFF" w:rsidP="004B2EFF">
      <w:pPr>
        <w:rPr>
          <w:b/>
          <w:bCs/>
          <w:lang w:val="es-MX"/>
        </w:rPr>
      </w:pPr>
      <w:r w:rsidRPr="001977FA">
        <w:rPr>
          <w:b/>
          <w:bCs/>
          <w:lang w:val="es-MX"/>
        </w:rPr>
        <w:t>Línea de Acción 4.1</w:t>
      </w:r>
    </w:p>
    <w:p w14:paraId="731F8448" w14:textId="77777777" w:rsidR="004B2EFF" w:rsidRPr="001977FA" w:rsidRDefault="004B2EFF" w:rsidP="00044C05">
      <w:pPr>
        <w:pStyle w:val="ListParagraph"/>
        <w:numPr>
          <w:ilvl w:val="0"/>
          <w:numId w:val="18"/>
        </w:numPr>
        <w:rPr>
          <w:lang w:val="es-MX"/>
        </w:rPr>
      </w:pPr>
      <w:r w:rsidRPr="001977FA">
        <w:rPr>
          <w:lang w:val="es-MX"/>
        </w:rPr>
        <w:t>Potenciar los métodos de valoración de las tecnologías disponibles, al igual que los resultados de investigación susceptibles de ser transmitidos al sector empresarial.</w:t>
      </w:r>
    </w:p>
    <w:p w14:paraId="1B22C0E9" w14:textId="77777777" w:rsidR="004B2EFF" w:rsidRPr="001977FA" w:rsidRDefault="004B2EFF" w:rsidP="00044C05">
      <w:pPr>
        <w:pStyle w:val="ListParagraph"/>
        <w:numPr>
          <w:ilvl w:val="0"/>
          <w:numId w:val="18"/>
        </w:numPr>
        <w:rPr>
          <w:lang w:val="es-MX"/>
        </w:rPr>
      </w:pPr>
      <w:r w:rsidRPr="001977FA">
        <w:rPr>
          <w:lang w:val="es-MX"/>
        </w:rPr>
        <w:t>Promover la incorporación de profesionales para impulsar la gestión de proyectos y la transferencia de resultados de investigación.</w:t>
      </w:r>
    </w:p>
    <w:p w14:paraId="1F4F5CC6" w14:textId="77777777" w:rsidR="004B2EFF" w:rsidRPr="004B2EFF" w:rsidRDefault="004B2EFF" w:rsidP="004B2EFF">
      <w:pPr>
        <w:rPr>
          <w:lang w:val="es-MX"/>
        </w:rPr>
      </w:pPr>
    </w:p>
    <w:p w14:paraId="16CFE42F" w14:textId="0193B4D6" w:rsidR="004B2EFF" w:rsidRPr="001977FA" w:rsidRDefault="004B2EFF" w:rsidP="004B2EFF">
      <w:pPr>
        <w:rPr>
          <w:b/>
          <w:bCs/>
          <w:lang w:val="es-MX"/>
        </w:rPr>
      </w:pPr>
      <w:r w:rsidRPr="001977FA">
        <w:rPr>
          <w:b/>
          <w:bCs/>
          <w:lang w:val="es-MX"/>
        </w:rPr>
        <w:t>Línea de Acción 4.2</w:t>
      </w:r>
    </w:p>
    <w:p w14:paraId="4071A68E" w14:textId="77777777" w:rsidR="004B2EFF" w:rsidRPr="001977FA" w:rsidRDefault="004B2EFF" w:rsidP="00044C05">
      <w:pPr>
        <w:pStyle w:val="ListParagraph"/>
        <w:numPr>
          <w:ilvl w:val="0"/>
          <w:numId w:val="19"/>
        </w:numPr>
        <w:rPr>
          <w:lang w:val="es-MX"/>
        </w:rPr>
      </w:pPr>
      <w:r w:rsidRPr="001977FA">
        <w:rPr>
          <w:lang w:val="es-MX"/>
        </w:rPr>
        <w:t>Sensibilizar a la pymes y clusters empresariales sobre los beneficios de los programas de doctorado y solicitar financiamientos gubernamentales para su divulgación.</w:t>
      </w:r>
    </w:p>
    <w:p w14:paraId="11B04857" w14:textId="630F7A5D" w:rsidR="00043FFE" w:rsidRPr="001977FA" w:rsidRDefault="004B2EFF" w:rsidP="00044C05">
      <w:pPr>
        <w:pStyle w:val="ListParagraph"/>
        <w:numPr>
          <w:ilvl w:val="0"/>
          <w:numId w:val="19"/>
        </w:numPr>
        <w:rPr>
          <w:lang w:val="es-MX"/>
        </w:rPr>
      </w:pPr>
      <w:r w:rsidRPr="001977FA">
        <w:rPr>
          <w:lang w:val="es-MX"/>
        </w:rPr>
        <w:t>Promover la participación de empresas y otros sectores laborales en eventos y acciones formativas.</w:t>
      </w:r>
    </w:p>
    <w:p w14:paraId="64C94856" w14:textId="0EA3BE6B" w:rsidR="00DE65A2" w:rsidRPr="00783B24" w:rsidRDefault="00300896" w:rsidP="00044C05">
      <w:pPr>
        <w:pStyle w:val="Heading1"/>
        <w:numPr>
          <w:ilvl w:val="0"/>
          <w:numId w:val="19"/>
        </w:numPr>
        <w:ind w:left="0" w:firstLine="0"/>
        <w:rPr>
          <w:lang w:val="es-MX"/>
        </w:rPr>
      </w:pPr>
      <w:bookmarkStart w:id="5" w:name="_Toc99099237"/>
      <w:r>
        <w:rPr>
          <w:lang w:val="es-MX"/>
        </w:rPr>
        <w:lastRenderedPageBreak/>
        <w:t>E</w:t>
      </w:r>
      <w:r w:rsidR="001977FA">
        <w:rPr>
          <w:lang w:val="es-MX"/>
        </w:rPr>
        <w:t>je estratégico 3</w:t>
      </w:r>
      <w:bookmarkEnd w:id="5"/>
    </w:p>
    <w:p w14:paraId="5DD683C7" w14:textId="77777777" w:rsidR="00300896" w:rsidRPr="00300896" w:rsidRDefault="00300896" w:rsidP="00300896">
      <w:pPr>
        <w:rPr>
          <w:b/>
          <w:bCs/>
          <w:lang w:val="es-MX"/>
        </w:rPr>
      </w:pPr>
      <w:r w:rsidRPr="00300896">
        <w:rPr>
          <w:b/>
          <w:bCs/>
          <w:lang w:val="es-MX"/>
        </w:rPr>
        <w:t>Eje Estratégico 3 - Sociedad</w:t>
      </w:r>
    </w:p>
    <w:p w14:paraId="098A4C5A" w14:textId="77777777" w:rsidR="00300896" w:rsidRPr="00300896" w:rsidRDefault="00300896" w:rsidP="00300896">
      <w:pPr>
        <w:rPr>
          <w:lang w:val="es-MX"/>
        </w:rPr>
      </w:pPr>
    </w:p>
    <w:p w14:paraId="199FD11E" w14:textId="77777777" w:rsidR="00300896" w:rsidRPr="00300896" w:rsidRDefault="00300896" w:rsidP="00300896">
      <w:pPr>
        <w:rPr>
          <w:lang w:val="es-MX"/>
        </w:rPr>
      </w:pPr>
      <w:r w:rsidRPr="00300896">
        <w:rPr>
          <w:b/>
          <w:bCs/>
          <w:lang w:val="es-MX"/>
        </w:rPr>
        <w:t>Objetivo 5</w:t>
      </w:r>
      <w:r w:rsidRPr="00300896">
        <w:rPr>
          <w:lang w:val="es-MX"/>
        </w:rPr>
        <w:t>: Maximizar la conexión con la sociedad</w:t>
      </w:r>
    </w:p>
    <w:p w14:paraId="23263D1F" w14:textId="77777777" w:rsidR="00300896" w:rsidRPr="00300896" w:rsidRDefault="00300896" w:rsidP="00300896">
      <w:pPr>
        <w:rPr>
          <w:lang w:val="es-MX"/>
        </w:rPr>
      </w:pPr>
      <w:r w:rsidRPr="00300896">
        <w:rPr>
          <w:b/>
          <w:bCs/>
          <w:lang w:val="es-MX"/>
        </w:rPr>
        <w:t>Objetivo 6</w:t>
      </w:r>
      <w:r w:rsidRPr="00300896">
        <w:rPr>
          <w:lang w:val="es-MX"/>
        </w:rPr>
        <w:t>: Desarrollar el compromiso de la Universidad y su comunidad con el progreso social</w:t>
      </w:r>
    </w:p>
    <w:p w14:paraId="0D03A435" w14:textId="77777777" w:rsidR="00300896" w:rsidRPr="00300896" w:rsidRDefault="00300896" w:rsidP="00300896">
      <w:pPr>
        <w:rPr>
          <w:lang w:val="es-MX"/>
        </w:rPr>
      </w:pPr>
      <w:r w:rsidRPr="00300896">
        <w:rPr>
          <w:b/>
          <w:bCs/>
          <w:lang w:val="es-MX"/>
        </w:rPr>
        <w:t>Objetivo 7</w:t>
      </w:r>
      <w:r w:rsidRPr="00300896">
        <w:rPr>
          <w:lang w:val="es-MX"/>
        </w:rPr>
        <w:t>: Optimizar la estrategia de comunicación interna y externa de la Universidad</w:t>
      </w:r>
    </w:p>
    <w:p w14:paraId="5FBF45D7" w14:textId="77777777" w:rsidR="00300896" w:rsidRPr="00300896" w:rsidRDefault="00300896" w:rsidP="00300896">
      <w:pPr>
        <w:rPr>
          <w:lang w:val="es-MX"/>
        </w:rPr>
      </w:pPr>
    </w:p>
    <w:p w14:paraId="0C818991" w14:textId="3DAE0872" w:rsidR="00300896" w:rsidRPr="00300896" w:rsidRDefault="00300896" w:rsidP="00300896">
      <w:pPr>
        <w:rPr>
          <w:b/>
          <w:bCs/>
          <w:lang w:val="es-MX"/>
        </w:rPr>
      </w:pPr>
      <w:r w:rsidRPr="00300896">
        <w:rPr>
          <w:b/>
          <w:bCs/>
          <w:lang w:val="es-MX"/>
        </w:rPr>
        <w:t>Línea de Acción 5.1</w:t>
      </w:r>
    </w:p>
    <w:p w14:paraId="608742BC" w14:textId="77777777" w:rsidR="00300896" w:rsidRPr="00300896" w:rsidRDefault="00300896" w:rsidP="00044C05">
      <w:pPr>
        <w:pStyle w:val="ListParagraph"/>
        <w:numPr>
          <w:ilvl w:val="0"/>
          <w:numId w:val="20"/>
        </w:numPr>
        <w:rPr>
          <w:lang w:val="es-MX"/>
        </w:rPr>
      </w:pPr>
      <w:r w:rsidRPr="00300896">
        <w:rPr>
          <w:lang w:val="es-MX"/>
        </w:rPr>
        <w:t>Reforzar las políticas de alianzas y convenios con las organizaciones públicas y privadas.</w:t>
      </w:r>
    </w:p>
    <w:p w14:paraId="401815F1" w14:textId="77777777" w:rsidR="00300896" w:rsidRPr="00300896" w:rsidRDefault="00300896" w:rsidP="00044C05">
      <w:pPr>
        <w:pStyle w:val="ListParagraph"/>
        <w:numPr>
          <w:ilvl w:val="0"/>
          <w:numId w:val="20"/>
        </w:numPr>
        <w:rPr>
          <w:lang w:val="es-MX"/>
        </w:rPr>
      </w:pPr>
      <w:r w:rsidRPr="00300896">
        <w:rPr>
          <w:lang w:val="es-MX"/>
        </w:rPr>
        <w:t>Incentivar la colaboración con servicios e instituciones no educativos para potenciar la transferencia cultural.</w:t>
      </w:r>
    </w:p>
    <w:p w14:paraId="770E8AC0" w14:textId="77777777" w:rsidR="00300896" w:rsidRPr="00300896" w:rsidRDefault="00300896" w:rsidP="00044C05">
      <w:pPr>
        <w:pStyle w:val="ListParagraph"/>
        <w:numPr>
          <w:ilvl w:val="0"/>
          <w:numId w:val="20"/>
        </w:numPr>
        <w:rPr>
          <w:lang w:val="es-MX"/>
        </w:rPr>
      </w:pPr>
      <w:r w:rsidRPr="00300896">
        <w:rPr>
          <w:lang w:val="es-MX"/>
        </w:rPr>
        <w:t>Vincular con colectivos y grupos locales a través de programas de voluntariado, como parte de la formación integral del alumnado.</w:t>
      </w:r>
    </w:p>
    <w:p w14:paraId="03EDDD8B" w14:textId="77777777" w:rsidR="00300896" w:rsidRPr="00300896" w:rsidRDefault="00300896" w:rsidP="00300896">
      <w:pPr>
        <w:rPr>
          <w:lang w:val="es-MX"/>
        </w:rPr>
      </w:pPr>
    </w:p>
    <w:p w14:paraId="02AF50A7" w14:textId="5886C51F" w:rsidR="00300896" w:rsidRPr="00300896" w:rsidRDefault="00300896" w:rsidP="00300896">
      <w:pPr>
        <w:rPr>
          <w:b/>
          <w:bCs/>
          <w:lang w:val="es-MX"/>
        </w:rPr>
      </w:pPr>
      <w:r w:rsidRPr="00300896">
        <w:rPr>
          <w:b/>
          <w:bCs/>
          <w:lang w:val="es-MX"/>
        </w:rPr>
        <w:t>Línea de Acción 5.2</w:t>
      </w:r>
    </w:p>
    <w:p w14:paraId="1AB5D72F" w14:textId="77777777" w:rsidR="00300896" w:rsidRPr="00300896" w:rsidRDefault="00300896" w:rsidP="00044C05">
      <w:pPr>
        <w:pStyle w:val="ListParagraph"/>
        <w:numPr>
          <w:ilvl w:val="0"/>
          <w:numId w:val="21"/>
        </w:numPr>
        <w:rPr>
          <w:lang w:val="es-MX"/>
        </w:rPr>
      </w:pPr>
      <w:r w:rsidRPr="00300896">
        <w:rPr>
          <w:lang w:val="es-MX"/>
        </w:rPr>
        <w:t>Fortalecer la colaboración con instituciones y sociedades para fomentar proyectos culturales, así como de divulgación y conservación del patrimonio.</w:t>
      </w:r>
    </w:p>
    <w:p w14:paraId="4D0CE89D" w14:textId="77777777" w:rsidR="00300896" w:rsidRPr="00300896" w:rsidRDefault="00300896" w:rsidP="00044C05">
      <w:pPr>
        <w:pStyle w:val="ListParagraph"/>
        <w:numPr>
          <w:ilvl w:val="0"/>
          <w:numId w:val="21"/>
        </w:numPr>
        <w:rPr>
          <w:lang w:val="es-MX"/>
        </w:rPr>
      </w:pPr>
      <w:r w:rsidRPr="00300896">
        <w:rPr>
          <w:lang w:val="es-MX"/>
        </w:rPr>
        <w:t>Organización de cursos y actividades que utilicen nuevos medios y tipologías culturales y de conocimiento.</w:t>
      </w:r>
    </w:p>
    <w:p w14:paraId="0344A4E8" w14:textId="77777777" w:rsidR="00300896" w:rsidRPr="00300896" w:rsidRDefault="00300896" w:rsidP="00300896">
      <w:pPr>
        <w:rPr>
          <w:lang w:val="es-MX"/>
        </w:rPr>
      </w:pPr>
    </w:p>
    <w:p w14:paraId="21F6988C" w14:textId="1C061E71" w:rsidR="00300896" w:rsidRPr="00300896" w:rsidRDefault="00300896" w:rsidP="00300896">
      <w:pPr>
        <w:rPr>
          <w:b/>
          <w:bCs/>
          <w:lang w:val="es-MX"/>
        </w:rPr>
      </w:pPr>
      <w:r w:rsidRPr="00300896">
        <w:rPr>
          <w:b/>
          <w:bCs/>
          <w:lang w:val="es-MX"/>
        </w:rPr>
        <w:t>Línea de Acción 6.1</w:t>
      </w:r>
    </w:p>
    <w:p w14:paraId="0C47044F" w14:textId="77777777" w:rsidR="00300896" w:rsidRPr="00300896" w:rsidRDefault="00300896" w:rsidP="00044C05">
      <w:pPr>
        <w:pStyle w:val="ListParagraph"/>
        <w:numPr>
          <w:ilvl w:val="0"/>
          <w:numId w:val="22"/>
        </w:numPr>
        <w:rPr>
          <w:lang w:val="es-MX"/>
        </w:rPr>
      </w:pPr>
      <w:r w:rsidRPr="00300896">
        <w:rPr>
          <w:lang w:val="es-MX"/>
        </w:rPr>
        <w:t>Lanzar el Plan de Responsabilidad Social Universitaria</w:t>
      </w:r>
    </w:p>
    <w:p w14:paraId="1B7D0F30" w14:textId="77777777" w:rsidR="00300896" w:rsidRPr="00300896" w:rsidRDefault="00300896" w:rsidP="00300896">
      <w:pPr>
        <w:rPr>
          <w:lang w:val="es-MX"/>
        </w:rPr>
      </w:pPr>
    </w:p>
    <w:p w14:paraId="7FA23C62" w14:textId="1D9B3F30" w:rsidR="00300896" w:rsidRPr="00300896" w:rsidRDefault="00300896" w:rsidP="00300896">
      <w:pPr>
        <w:rPr>
          <w:b/>
          <w:bCs/>
          <w:lang w:val="es-MX"/>
        </w:rPr>
      </w:pPr>
      <w:r w:rsidRPr="00300896">
        <w:rPr>
          <w:b/>
          <w:bCs/>
          <w:lang w:val="es-MX"/>
        </w:rPr>
        <w:t>Línea de Acción 6.2</w:t>
      </w:r>
    </w:p>
    <w:p w14:paraId="0DF37883" w14:textId="77777777" w:rsidR="00300896" w:rsidRPr="00300896" w:rsidRDefault="00300896" w:rsidP="00044C05">
      <w:pPr>
        <w:pStyle w:val="ListParagraph"/>
        <w:numPr>
          <w:ilvl w:val="0"/>
          <w:numId w:val="23"/>
        </w:numPr>
        <w:rPr>
          <w:lang w:val="es-MX"/>
        </w:rPr>
      </w:pPr>
      <w:r w:rsidRPr="00300896">
        <w:rPr>
          <w:lang w:val="es-MX"/>
        </w:rPr>
        <w:t>Impulsar la perspectiva de género y la equidad en todos y cada uno de los ámbitos de la vida universitaria.</w:t>
      </w:r>
    </w:p>
    <w:p w14:paraId="5062E546" w14:textId="77777777" w:rsidR="00300896" w:rsidRPr="00300896" w:rsidRDefault="00300896" w:rsidP="00044C05">
      <w:pPr>
        <w:pStyle w:val="ListParagraph"/>
        <w:numPr>
          <w:ilvl w:val="0"/>
          <w:numId w:val="23"/>
        </w:numPr>
        <w:rPr>
          <w:lang w:val="es-MX"/>
        </w:rPr>
      </w:pPr>
      <w:r w:rsidRPr="00300896">
        <w:rPr>
          <w:lang w:val="es-MX"/>
        </w:rPr>
        <w:t>Promover políticas de conciliación y responsabilidad.</w:t>
      </w:r>
    </w:p>
    <w:p w14:paraId="7D02844B" w14:textId="77777777" w:rsidR="00300896" w:rsidRPr="00300896" w:rsidRDefault="00300896" w:rsidP="00300896">
      <w:pPr>
        <w:rPr>
          <w:lang w:val="es-MX"/>
        </w:rPr>
      </w:pPr>
    </w:p>
    <w:p w14:paraId="0B538FEC" w14:textId="593A8B6B" w:rsidR="00300896" w:rsidRPr="00300896" w:rsidRDefault="00300896" w:rsidP="00300896">
      <w:pPr>
        <w:rPr>
          <w:b/>
          <w:bCs/>
          <w:lang w:val="es-MX"/>
        </w:rPr>
      </w:pPr>
      <w:r w:rsidRPr="00300896">
        <w:rPr>
          <w:b/>
          <w:bCs/>
          <w:lang w:val="es-MX"/>
        </w:rPr>
        <w:t>Línea de Acción 6.3</w:t>
      </w:r>
    </w:p>
    <w:p w14:paraId="1FC51213" w14:textId="77777777" w:rsidR="00300896" w:rsidRPr="00300896" w:rsidRDefault="00300896" w:rsidP="00044C05">
      <w:pPr>
        <w:pStyle w:val="ListParagraph"/>
        <w:numPr>
          <w:ilvl w:val="0"/>
          <w:numId w:val="24"/>
        </w:numPr>
        <w:rPr>
          <w:lang w:val="es-MX"/>
        </w:rPr>
      </w:pPr>
      <w:r w:rsidRPr="00300896">
        <w:rPr>
          <w:lang w:val="es-MX"/>
        </w:rPr>
        <w:t>Desarrollar iniciativas que promuevan un campus sustentable a través de la compra y contratación responsable, eficiencia energética, manejo de agua y residuos.</w:t>
      </w:r>
    </w:p>
    <w:p w14:paraId="6653255D" w14:textId="77777777" w:rsidR="00300896" w:rsidRPr="00300896" w:rsidRDefault="00300896" w:rsidP="00044C05">
      <w:pPr>
        <w:pStyle w:val="ListParagraph"/>
        <w:numPr>
          <w:ilvl w:val="0"/>
          <w:numId w:val="24"/>
        </w:numPr>
        <w:rPr>
          <w:lang w:val="es-MX"/>
        </w:rPr>
      </w:pPr>
      <w:r w:rsidRPr="00300896">
        <w:rPr>
          <w:lang w:val="es-MX"/>
        </w:rPr>
        <w:t>Implementar iniciativas dirigidas a mejorar la actividad deportiva y la vida saludable en la comunidad universitaria.</w:t>
      </w:r>
    </w:p>
    <w:p w14:paraId="1ECD3F0C" w14:textId="77777777" w:rsidR="00300896" w:rsidRPr="00300896" w:rsidRDefault="00300896" w:rsidP="00300896">
      <w:pPr>
        <w:rPr>
          <w:lang w:val="es-MX"/>
        </w:rPr>
      </w:pPr>
    </w:p>
    <w:p w14:paraId="50DA1C0C" w14:textId="16E59D72" w:rsidR="00300896" w:rsidRPr="00300896" w:rsidRDefault="00300896" w:rsidP="00300896">
      <w:pPr>
        <w:rPr>
          <w:b/>
          <w:bCs/>
          <w:lang w:val="es-MX"/>
        </w:rPr>
      </w:pPr>
      <w:r w:rsidRPr="00300896">
        <w:rPr>
          <w:b/>
          <w:bCs/>
          <w:lang w:val="es-MX"/>
        </w:rPr>
        <w:lastRenderedPageBreak/>
        <w:t>Línea de Acción 6.4</w:t>
      </w:r>
    </w:p>
    <w:p w14:paraId="5A72DCB0" w14:textId="77777777" w:rsidR="00300896" w:rsidRPr="00300896" w:rsidRDefault="00300896" w:rsidP="00044C05">
      <w:pPr>
        <w:pStyle w:val="ListParagraph"/>
        <w:numPr>
          <w:ilvl w:val="0"/>
          <w:numId w:val="25"/>
        </w:numPr>
        <w:rPr>
          <w:lang w:val="es-MX"/>
        </w:rPr>
      </w:pPr>
      <w:r w:rsidRPr="00300896">
        <w:rPr>
          <w:lang w:val="es-MX"/>
        </w:rPr>
        <w:t>Desarrollar servicios que faciliten el alojamiento del cuerpo estudiantil, docente y personal en las estancias de la Universidad.</w:t>
      </w:r>
    </w:p>
    <w:p w14:paraId="03892E19" w14:textId="77777777" w:rsidR="00300896" w:rsidRPr="00300896" w:rsidRDefault="00300896" w:rsidP="00044C05">
      <w:pPr>
        <w:pStyle w:val="ListParagraph"/>
        <w:numPr>
          <w:ilvl w:val="0"/>
          <w:numId w:val="25"/>
        </w:numPr>
        <w:rPr>
          <w:lang w:val="es-MX"/>
        </w:rPr>
      </w:pPr>
      <w:r w:rsidRPr="00300896">
        <w:rPr>
          <w:lang w:val="es-MX"/>
        </w:rPr>
        <w:t>Optimizar la gestión de espacios potenciando su uso, diversidad, condiciones habitacionales y dotaciones adecuadas de mobiliario y equipos multimedia.</w:t>
      </w:r>
    </w:p>
    <w:p w14:paraId="40BA269C" w14:textId="77777777" w:rsidR="00300896" w:rsidRPr="00300896" w:rsidRDefault="00300896" w:rsidP="00300896">
      <w:pPr>
        <w:rPr>
          <w:b/>
          <w:bCs/>
          <w:lang w:val="es-MX"/>
        </w:rPr>
      </w:pPr>
    </w:p>
    <w:p w14:paraId="727A36FE" w14:textId="6C6BF576" w:rsidR="00300896" w:rsidRPr="00300896" w:rsidRDefault="00300896" w:rsidP="00300896">
      <w:pPr>
        <w:rPr>
          <w:b/>
          <w:bCs/>
          <w:lang w:val="es-MX"/>
        </w:rPr>
      </w:pPr>
      <w:r w:rsidRPr="00300896">
        <w:rPr>
          <w:b/>
          <w:bCs/>
          <w:lang w:val="es-MX"/>
        </w:rPr>
        <w:t>Línea de Acción 7.1</w:t>
      </w:r>
    </w:p>
    <w:p w14:paraId="559C991F" w14:textId="77777777" w:rsidR="00300896" w:rsidRPr="00300896" w:rsidRDefault="00300896" w:rsidP="00044C05">
      <w:pPr>
        <w:pStyle w:val="ListParagraph"/>
        <w:numPr>
          <w:ilvl w:val="0"/>
          <w:numId w:val="26"/>
        </w:numPr>
        <w:rPr>
          <w:lang w:val="es-MX"/>
        </w:rPr>
      </w:pPr>
      <w:r w:rsidRPr="00300896">
        <w:rPr>
          <w:lang w:val="es-MX"/>
        </w:rPr>
        <w:t>Fortalecer la identidad institucional y los valores de la Universidad Aleksandr Duggin.</w:t>
      </w:r>
    </w:p>
    <w:p w14:paraId="73AB14FF" w14:textId="77777777" w:rsidR="00300896" w:rsidRPr="00300896" w:rsidRDefault="00300896" w:rsidP="00044C05">
      <w:pPr>
        <w:pStyle w:val="ListParagraph"/>
        <w:numPr>
          <w:ilvl w:val="0"/>
          <w:numId w:val="26"/>
        </w:numPr>
        <w:rPr>
          <w:lang w:val="es-MX"/>
        </w:rPr>
      </w:pPr>
      <w:r w:rsidRPr="00300896">
        <w:rPr>
          <w:lang w:val="es-MX"/>
        </w:rPr>
        <w:t>Estrechar la relación con los exalumnos y su involucramiento en la vida universitaria, favoreciendo programas específicos para ello.</w:t>
      </w:r>
    </w:p>
    <w:p w14:paraId="05517992" w14:textId="5B197444" w:rsidR="00300896" w:rsidRPr="00300896" w:rsidRDefault="00300896" w:rsidP="00044C05">
      <w:pPr>
        <w:pStyle w:val="ListParagraph"/>
        <w:numPr>
          <w:ilvl w:val="0"/>
          <w:numId w:val="26"/>
        </w:numPr>
        <w:rPr>
          <w:lang w:val="es-MX"/>
        </w:rPr>
      </w:pPr>
      <w:r w:rsidRPr="00300896">
        <w:rPr>
          <w:lang w:val="es-MX"/>
        </w:rPr>
        <w:t>Mejorar la difusión de las convocatorias y oportunidades para docentes e investigadores</w:t>
      </w:r>
      <w:r>
        <w:rPr>
          <w:lang w:val="es-MX"/>
        </w:rPr>
        <w:t>.</w:t>
      </w:r>
    </w:p>
    <w:p w14:paraId="21B17E21" w14:textId="77777777" w:rsidR="00300896" w:rsidRPr="00300896" w:rsidRDefault="00300896" w:rsidP="00300896">
      <w:pPr>
        <w:rPr>
          <w:lang w:val="es-MX"/>
        </w:rPr>
      </w:pPr>
    </w:p>
    <w:p w14:paraId="106D1A23" w14:textId="7A8E471E" w:rsidR="00300896" w:rsidRPr="00300896" w:rsidRDefault="00300896" w:rsidP="00300896">
      <w:pPr>
        <w:rPr>
          <w:b/>
          <w:bCs/>
          <w:lang w:val="es-MX"/>
        </w:rPr>
      </w:pPr>
      <w:r w:rsidRPr="00300896">
        <w:rPr>
          <w:b/>
          <w:bCs/>
          <w:lang w:val="es-MX"/>
        </w:rPr>
        <w:t>Línea de Acción 7.2</w:t>
      </w:r>
    </w:p>
    <w:p w14:paraId="44906C5C" w14:textId="77777777" w:rsidR="00300896" w:rsidRPr="00300896" w:rsidRDefault="00300896" w:rsidP="00044C05">
      <w:pPr>
        <w:pStyle w:val="ListParagraph"/>
        <w:numPr>
          <w:ilvl w:val="0"/>
          <w:numId w:val="27"/>
        </w:numPr>
        <w:rPr>
          <w:lang w:val="es-MX"/>
        </w:rPr>
      </w:pPr>
      <w:r w:rsidRPr="00300896">
        <w:rPr>
          <w:lang w:val="es-MX"/>
        </w:rPr>
        <w:t>Diseñar un plan de comunicación que muestre la presencia e impacto de la Universidad Aleksandr Duggin en la sociedad, a nivel nacional e internacional.</w:t>
      </w:r>
    </w:p>
    <w:p w14:paraId="36D9B9C9" w14:textId="1E283179" w:rsidR="00B37B3B" w:rsidRPr="00300896" w:rsidRDefault="00300896" w:rsidP="00044C05">
      <w:pPr>
        <w:pStyle w:val="ListParagraph"/>
        <w:numPr>
          <w:ilvl w:val="0"/>
          <w:numId w:val="27"/>
        </w:numPr>
        <w:rPr>
          <w:lang w:val="es-MX"/>
        </w:rPr>
        <w:sectPr w:rsidR="00B37B3B" w:rsidRPr="00300896" w:rsidSect="001F5E9D">
          <w:headerReference w:type="default" r:id="rId15"/>
          <w:footerReference w:type="default" r:id="rId16"/>
          <w:pgSz w:w="11906" w:h="16838" w:code="9"/>
          <w:pgMar w:top="2160" w:right="1080" w:bottom="720" w:left="1080" w:header="648" w:footer="432" w:gutter="0"/>
          <w:cols w:space="708"/>
          <w:docGrid w:linePitch="360"/>
        </w:sectPr>
      </w:pPr>
      <w:r w:rsidRPr="00300896">
        <w:rPr>
          <w:lang w:val="es-MX"/>
        </w:rPr>
        <w:t>Lograr posicionamiento en rankings nacionales e internacionales.</w:t>
      </w:r>
    </w:p>
    <w:p w14:paraId="5AADE148" w14:textId="6C0858B3" w:rsidR="00B37B3B" w:rsidRPr="00300896" w:rsidRDefault="00B37B3B" w:rsidP="00300896">
      <w:pPr>
        <w:spacing w:before="0" w:after="160" w:line="259" w:lineRule="auto"/>
        <w:rPr>
          <w:lang w:val="es-MX"/>
        </w:rPr>
        <w:sectPr w:rsidR="00B37B3B" w:rsidRPr="00300896" w:rsidSect="00255FCA">
          <w:footerReference w:type="default" r:id="rId17"/>
          <w:pgSz w:w="16838" w:h="11906" w:orient="landscape" w:code="9"/>
          <w:pgMar w:top="1304" w:right="1077" w:bottom="624" w:left="1077" w:header="646" w:footer="431" w:gutter="0"/>
          <w:cols w:space="708"/>
          <w:docGrid w:linePitch="360"/>
        </w:sectPr>
      </w:pPr>
    </w:p>
    <w:p w14:paraId="5BA87945" w14:textId="732EF65D" w:rsidR="00B37B3B" w:rsidRPr="00783B24" w:rsidRDefault="00300896" w:rsidP="00B37B3B">
      <w:pPr>
        <w:pStyle w:val="Heading1"/>
        <w:rPr>
          <w:lang w:val="es-MX"/>
        </w:rPr>
      </w:pPr>
      <w:bookmarkStart w:id="6" w:name="_Toc99099238"/>
      <w:r>
        <w:rPr>
          <w:lang w:val="es-MX"/>
        </w:rPr>
        <w:lastRenderedPageBreak/>
        <w:t>documentos adicionales</w:t>
      </w:r>
      <w:bookmarkEnd w:id="6"/>
    </w:p>
    <w:p w14:paraId="4E8850EB" w14:textId="77777777" w:rsidR="00300896" w:rsidRPr="00300896" w:rsidRDefault="00300896" w:rsidP="00300896">
      <w:pPr>
        <w:rPr>
          <w:lang w:val="es-MX"/>
        </w:rPr>
      </w:pPr>
      <w:r w:rsidRPr="00300896">
        <w:rPr>
          <w:lang w:val="es-MX"/>
        </w:rPr>
        <w:t>Para un mayor desglose de la información que dio origen al presente Plan Estratégico, así como el cronograma de las acciones mencionadas en él, los siguientes documentos están disponibles para consulta, copia y/o envío en la Oficina de la Rectoría.</w:t>
      </w:r>
    </w:p>
    <w:p w14:paraId="5E95394C" w14:textId="77777777" w:rsidR="00300896" w:rsidRPr="00300896" w:rsidRDefault="00300896" w:rsidP="00300896">
      <w:pPr>
        <w:rPr>
          <w:lang w:val="es-MX"/>
        </w:rPr>
      </w:pPr>
    </w:p>
    <w:p w14:paraId="1DC40CC0" w14:textId="77777777" w:rsidR="00300896" w:rsidRPr="00300896" w:rsidRDefault="00300896" w:rsidP="00044C05">
      <w:pPr>
        <w:pStyle w:val="ListParagraph"/>
        <w:numPr>
          <w:ilvl w:val="0"/>
          <w:numId w:val="28"/>
        </w:numPr>
        <w:rPr>
          <w:sz w:val="28"/>
          <w:szCs w:val="32"/>
          <w:lang w:val="es-MX"/>
        </w:rPr>
      </w:pPr>
      <w:r w:rsidRPr="00300896">
        <w:rPr>
          <w:sz w:val="28"/>
          <w:szCs w:val="32"/>
          <w:lang w:val="es-MX"/>
        </w:rPr>
        <w:t>Análisis FODA</w:t>
      </w:r>
    </w:p>
    <w:p w14:paraId="0529EA0F" w14:textId="77777777" w:rsidR="00300896" w:rsidRPr="00300896" w:rsidRDefault="00300896" w:rsidP="00044C05">
      <w:pPr>
        <w:pStyle w:val="ListParagraph"/>
        <w:numPr>
          <w:ilvl w:val="0"/>
          <w:numId w:val="28"/>
        </w:numPr>
        <w:rPr>
          <w:sz w:val="28"/>
          <w:szCs w:val="32"/>
          <w:lang w:val="es-MX"/>
        </w:rPr>
      </w:pPr>
      <w:r w:rsidRPr="00300896">
        <w:rPr>
          <w:sz w:val="28"/>
          <w:szCs w:val="32"/>
          <w:lang w:val="es-MX"/>
        </w:rPr>
        <w:t>Análisis CAME</w:t>
      </w:r>
    </w:p>
    <w:p w14:paraId="3404FFCA" w14:textId="77777777" w:rsidR="00300896" w:rsidRPr="00300896" w:rsidRDefault="00300896" w:rsidP="00044C05">
      <w:pPr>
        <w:pStyle w:val="ListParagraph"/>
        <w:numPr>
          <w:ilvl w:val="0"/>
          <w:numId w:val="28"/>
        </w:numPr>
        <w:rPr>
          <w:sz w:val="28"/>
          <w:szCs w:val="32"/>
          <w:lang w:val="es-MX"/>
        </w:rPr>
      </w:pPr>
      <w:r w:rsidRPr="00300896">
        <w:rPr>
          <w:sz w:val="28"/>
          <w:szCs w:val="32"/>
          <w:lang w:val="es-MX"/>
        </w:rPr>
        <w:t>Cronograma de actividades estratégicas (diagrama de Gantt)</w:t>
      </w:r>
    </w:p>
    <w:p w14:paraId="6480289F" w14:textId="3ED5C705" w:rsidR="00300896" w:rsidRPr="00300896" w:rsidRDefault="00300896" w:rsidP="00044C05">
      <w:pPr>
        <w:pStyle w:val="ListParagraph"/>
        <w:numPr>
          <w:ilvl w:val="0"/>
          <w:numId w:val="28"/>
        </w:numPr>
        <w:rPr>
          <w:sz w:val="28"/>
          <w:szCs w:val="32"/>
          <w:lang w:val="es-MX"/>
        </w:rPr>
        <w:sectPr w:rsidR="00300896" w:rsidRPr="00300896" w:rsidSect="001F5E9D">
          <w:footerReference w:type="default" r:id="rId18"/>
          <w:pgSz w:w="11906" w:h="16838" w:code="9"/>
          <w:pgMar w:top="2160" w:right="1080" w:bottom="720" w:left="1080" w:header="648" w:footer="432" w:gutter="0"/>
          <w:cols w:space="708"/>
          <w:docGrid w:linePitch="360"/>
        </w:sectPr>
      </w:pPr>
      <w:r w:rsidRPr="00300896">
        <w:rPr>
          <w:sz w:val="28"/>
          <w:szCs w:val="32"/>
          <w:lang w:val="es-MX"/>
        </w:rPr>
        <w:t>Presupuesto general de la Universidad</w:t>
      </w:r>
    </w:p>
    <w:p w14:paraId="2AF22485" w14:textId="286429FC" w:rsidR="00300896" w:rsidRPr="00300896" w:rsidRDefault="00300896" w:rsidP="00300896">
      <w:pPr>
        <w:tabs>
          <w:tab w:val="left" w:pos="2096"/>
        </w:tabs>
        <w:rPr>
          <w:lang w:val="es-MX"/>
        </w:rPr>
      </w:pPr>
    </w:p>
    <w:sectPr w:rsidR="00300896" w:rsidRPr="00300896" w:rsidSect="007979C9">
      <w:footerReference w:type="default" r:id="rId19"/>
      <w:footerReference w:type="first" r:id="rId20"/>
      <w:pgSz w:w="11906" w:h="16838" w:code="9"/>
      <w:pgMar w:top="2160"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DBCCA" w14:textId="77777777" w:rsidR="00044C05" w:rsidRDefault="00044C05" w:rsidP="005A20E2">
      <w:pPr>
        <w:spacing w:after="0"/>
      </w:pPr>
      <w:r>
        <w:separator/>
      </w:r>
    </w:p>
    <w:p w14:paraId="35E06CA5" w14:textId="77777777" w:rsidR="00044C05" w:rsidRDefault="00044C05"/>
    <w:p w14:paraId="7DB4D8EB" w14:textId="77777777" w:rsidR="00044C05" w:rsidRDefault="00044C05" w:rsidP="009B4773"/>
    <w:p w14:paraId="1DF2AD8E" w14:textId="77777777" w:rsidR="00044C05" w:rsidRDefault="00044C05" w:rsidP="00513832"/>
  </w:endnote>
  <w:endnote w:type="continuationSeparator" w:id="0">
    <w:p w14:paraId="413FC33F" w14:textId="77777777" w:rsidR="00044C05" w:rsidRDefault="00044C05" w:rsidP="005A20E2">
      <w:pPr>
        <w:spacing w:after="0"/>
      </w:pPr>
      <w:r>
        <w:continuationSeparator/>
      </w:r>
    </w:p>
    <w:p w14:paraId="46320C00" w14:textId="77777777" w:rsidR="00044C05" w:rsidRDefault="00044C05"/>
    <w:p w14:paraId="09032AC1" w14:textId="77777777" w:rsidR="00044C05" w:rsidRDefault="00044C05" w:rsidP="009B4773"/>
    <w:p w14:paraId="598BDDEB" w14:textId="77777777" w:rsidR="00044C05" w:rsidRDefault="00044C05"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0742617"/>
      <w:docPartObj>
        <w:docPartGallery w:val="Page Numbers (Bottom of Page)"/>
        <w:docPartUnique/>
      </w:docPartObj>
    </w:sdtPr>
    <w:sdtEndPr>
      <w:rPr>
        <w:noProof/>
      </w:rPr>
    </w:sdtEndPr>
    <w:sdtContent>
      <w:sdt>
        <w:sdtPr>
          <w:id w:val="-2009893785"/>
          <w:docPartObj>
            <w:docPartGallery w:val="Page Numbers (Bottom of Page)"/>
            <w:docPartUnique/>
          </w:docPartObj>
        </w:sdtPr>
        <w:sdtEndPr>
          <w:rPr>
            <w:noProof/>
          </w:rPr>
        </w:sdtEndPr>
        <w:sdtContent>
          <w:p w14:paraId="7FDB9FFD" w14:textId="77777777" w:rsidR="00A34F68" w:rsidRDefault="00A34F68" w:rsidP="00F8411A">
            <w:pPr>
              <w:pStyle w:val="Footer"/>
            </w:pPr>
            <w:r w:rsidRPr="002135FB">
              <w:rPr>
                <w:lang w:val="es-MX" w:bidi="es-MX"/>
              </w:rPr>
              <w:fldChar w:fldCharType="begin"/>
            </w:r>
            <w:r w:rsidRPr="002135FB">
              <w:rPr>
                <w:lang w:val="es-MX" w:bidi="es-MX"/>
              </w:rPr>
              <w:instrText xml:space="preserve"> PAGE   \* MERGEFORMAT </w:instrText>
            </w:r>
            <w:r w:rsidRPr="002135FB">
              <w:rPr>
                <w:lang w:val="es-MX" w:bidi="es-MX"/>
              </w:rPr>
              <w:fldChar w:fldCharType="separate"/>
            </w:r>
            <w:r>
              <w:rPr>
                <w:lang w:val="es-MX" w:bidi="es-MX"/>
              </w:rPr>
              <w:t>1</w:t>
            </w:r>
            <w:r w:rsidRPr="002135FB">
              <w:rPr>
                <w:noProof/>
                <w:lang w:val="es-MX" w:bidi="es-MX"/>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579032"/>
      <w:docPartObj>
        <w:docPartGallery w:val="Page Numbers (Bottom of Page)"/>
        <w:docPartUnique/>
      </w:docPartObj>
    </w:sdtPr>
    <w:sdtEndPr>
      <w:rPr>
        <w:noProof/>
      </w:rPr>
    </w:sdtEndPr>
    <w:sdtContent>
      <w:sdt>
        <w:sdtPr>
          <w:id w:val="1011107972"/>
          <w:docPartObj>
            <w:docPartGallery w:val="Page Numbers (Bottom of Page)"/>
            <w:docPartUnique/>
          </w:docPartObj>
        </w:sdtPr>
        <w:sdtEndPr>
          <w:rPr>
            <w:noProof/>
          </w:rPr>
        </w:sdtEndPr>
        <w:sdtContent>
          <w:p w14:paraId="33500C98" w14:textId="77777777" w:rsidR="00A34F68" w:rsidRDefault="00A34F68" w:rsidP="00D94688">
            <w:pPr>
              <w:pStyle w:val="Footer"/>
              <w:jc w:val="right"/>
            </w:pPr>
            <w:r w:rsidRPr="002135FB">
              <w:rPr>
                <w:lang w:val="es-MX" w:bidi="es-MX"/>
              </w:rPr>
              <w:fldChar w:fldCharType="begin"/>
            </w:r>
            <w:r w:rsidRPr="002135FB">
              <w:rPr>
                <w:lang w:val="es-MX" w:bidi="es-MX"/>
              </w:rPr>
              <w:instrText xml:space="preserve"> PAGE   \* MERGEFORMAT </w:instrText>
            </w:r>
            <w:r w:rsidRPr="002135FB">
              <w:rPr>
                <w:lang w:val="es-MX" w:bidi="es-MX"/>
              </w:rPr>
              <w:fldChar w:fldCharType="separate"/>
            </w:r>
            <w:r w:rsidR="00255FCA">
              <w:rPr>
                <w:noProof/>
                <w:lang w:val="es-MX" w:bidi="es-MX"/>
              </w:rPr>
              <w:t>ii</w:t>
            </w:r>
            <w:r w:rsidRPr="002135FB">
              <w:rPr>
                <w:noProof/>
                <w:lang w:val="es-MX" w:bidi="es-MX"/>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9B7DD" w14:textId="77777777" w:rsidR="00A34F68" w:rsidRPr="00E404DF" w:rsidRDefault="00A34F68" w:rsidP="00807B66">
    <w:pPr>
      <w:pStyle w:val="Footer"/>
      <w:jc w:val="right"/>
    </w:pPr>
    <w:r w:rsidRPr="00F8411A">
      <w:rPr>
        <w:lang w:val="es-MX" w:bidi="es-MX"/>
      </w:rPr>
      <w:tab/>
    </w:r>
    <w:r w:rsidRPr="00F8411A">
      <w:rPr>
        <w:lang w:val="es-MX" w:bidi="es-MX"/>
      </w:rPr>
      <w:fldChar w:fldCharType="begin"/>
    </w:r>
    <w:r w:rsidRPr="00F8411A">
      <w:rPr>
        <w:lang w:val="es-MX" w:bidi="es-MX"/>
      </w:rPr>
      <w:instrText xml:space="preserve"> PAGE   \* MERGEFORMAT </w:instrText>
    </w:r>
    <w:r w:rsidRPr="00F8411A">
      <w:rPr>
        <w:lang w:val="es-MX" w:bidi="es-MX"/>
      </w:rPr>
      <w:fldChar w:fldCharType="separate"/>
    </w:r>
    <w:r w:rsidR="00255FCA">
      <w:rPr>
        <w:noProof/>
        <w:lang w:val="es-MX" w:bidi="es-MX"/>
      </w:rPr>
      <w:t>11</w:t>
    </w:r>
    <w:r w:rsidRPr="00F8411A">
      <w:rPr>
        <w:lang w:val="es-MX" w:bidi="es-MX"/>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12724" w14:textId="77777777" w:rsidR="00A34F68" w:rsidRPr="00F8411A" w:rsidRDefault="00A34F68" w:rsidP="00807B66">
    <w:pPr>
      <w:pStyle w:val="Footer"/>
      <w:tabs>
        <w:tab w:val="clear" w:pos="10080"/>
        <w:tab w:val="right" w:pos="13680"/>
      </w:tabs>
      <w:jc w:val="right"/>
    </w:pPr>
    <w:r>
      <w:rPr>
        <w:lang w:val="es-MX" w:bidi="es-MX"/>
      </w:rPr>
      <w:tab/>
    </w:r>
    <w:r>
      <w:rPr>
        <w:lang w:val="es-MX" w:bidi="es-MX"/>
      </w:rPr>
      <w:tab/>
    </w:r>
    <w:r w:rsidRPr="00F8411A">
      <w:rPr>
        <w:lang w:val="es-MX" w:bidi="es-MX"/>
      </w:rPr>
      <w:fldChar w:fldCharType="begin"/>
    </w:r>
    <w:r w:rsidRPr="00F8411A">
      <w:rPr>
        <w:lang w:val="es-MX" w:bidi="es-MX"/>
      </w:rPr>
      <w:instrText xml:space="preserve"> PAGE   \* MERGEFORMAT </w:instrText>
    </w:r>
    <w:r w:rsidRPr="00F8411A">
      <w:rPr>
        <w:lang w:val="es-MX" w:bidi="es-MX"/>
      </w:rPr>
      <w:fldChar w:fldCharType="separate"/>
    </w:r>
    <w:r w:rsidR="00255FCA">
      <w:rPr>
        <w:noProof/>
        <w:lang w:val="es-MX" w:bidi="es-MX"/>
      </w:rPr>
      <w:t>1</w:t>
    </w:r>
    <w:r w:rsidR="00255FCA">
      <w:rPr>
        <w:noProof/>
        <w:lang w:val="es-MX" w:bidi="es-MX"/>
      </w:rPr>
      <w:t>3</w:t>
    </w:r>
    <w:r w:rsidRPr="00F8411A">
      <w:rPr>
        <w:lang w:val="es-MX" w:bidi="es-MX"/>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C96C4" w14:textId="77777777" w:rsidR="00A34F68" w:rsidRPr="00F8411A" w:rsidRDefault="00A34F68" w:rsidP="00F8411A">
    <w:pPr>
      <w:pStyle w:val="Footer"/>
    </w:pPr>
    <w:r w:rsidRPr="00F8411A">
      <w:rPr>
        <w:lang w:val="es-MX" w:bidi="es-MX"/>
      </w:rPr>
      <w:tab/>
    </w:r>
    <w:r w:rsidRPr="00F8411A">
      <w:rPr>
        <w:lang w:val="es-MX" w:bidi="es-MX"/>
      </w:rPr>
      <w:fldChar w:fldCharType="begin"/>
    </w:r>
    <w:r w:rsidRPr="00F8411A">
      <w:rPr>
        <w:lang w:val="es-MX" w:bidi="es-MX"/>
      </w:rPr>
      <w:instrText xml:space="preserve"> PAGE   \* MERGEFORMAT </w:instrText>
    </w:r>
    <w:r w:rsidRPr="00F8411A">
      <w:rPr>
        <w:lang w:val="es-MX" w:bidi="es-MX"/>
      </w:rPr>
      <w:fldChar w:fldCharType="separate"/>
    </w:r>
    <w:r w:rsidR="00255FCA">
      <w:rPr>
        <w:noProof/>
        <w:lang w:val="es-MX" w:bidi="es-MX"/>
      </w:rPr>
      <w:t>15</w:t>
    </w:r>
    <w:r w:rsidRPr="00F8411A">
      <w:rPr>
        <w:lang w:val="es-MX" w:bidi="es-MX"/>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2A2BA" w14:textId="77777777" w:rsidR="00A34F68" w:rsidRPr="00F8411A" w:rsidRDefault="00A34F68" w:rsidP="00F8411A">
    <w:pPr>
      <w:pStyle w:val="Footer"/>
    </w:pPr>
    <w:r w:rsidRPr="00F8411A">
      <w:rPr>
        <w:lang w:val="es-MX" w:bidi="es-MX"/>
      </w:rPr>
      <w:tab/>
    </w:r>
    <w:r w:rsidRPr="00F8411A">
      <w:rPr>
        <w:lang w:val="es-MX" w:bidi="es-MX"/>
      </w:rPr>
      <w:fldChar w:fldCharType="begin"/>
    </w:r>
    <w:r w:rsidRPr="00F8411A">
      <w:rPr>
        <w:lang w:val="es-MX" w:bidi="es-MX"/>
      </w:rPr>
      <w:instrText xml:space="preserve"> PAGE   \* MERGEFORMAT </w:instrText>
    </w:r>
    <w:r w:rsidRPr="00F8411A">
      <w:rPr>
        <w:lang w:val="es-MX" w:bidi="es-MX"/>
      </w:rPr>
      <w:fldChar w:fldCharType="separate"/>
    </w:r>
    <w:r w:rsidR="00255FCA">
      <w:rPr>
        <w:noProof/>
        <w:lang w:val="es-MX" w:bidi="es-MX"/>
      </w:rPr>
      <w:t>1</w:t>
    </w:r>
    <w:r w:rsidR="00255FCA">
      <w:rPr>
        <w:noProof/>
        <w:lang w:val="es-MX" w:bidi="es-MX"/>
      </w:rPr>
      <w:t>7</w:t>
    </w:r>
    <w:r w:rsidRPr="00F8411A">
      <w:rPr>
        <w:lang w:val="es-MX" w:bidi="es-MX"/>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277772"/>
      <w:docPartObj>
        <w:docPartGallery w:val="Page Numbers (Bottom of Page)"/>
        <w:docPartUnique/>
      </w:docPartObj>
    </w:sdtPr>
    <w:sdtEndPr>
      <w:rPr>
        <w:noProof/>
      </w:rPr>
    </w:sdtEndPr>
    <w:sdtContent>
      <w:sdt>
        <w:sdtPr>
          <w:id w:val="1613789744"/>
          <w:docPartObj>
            <w:docPartGallery w:val="Page Numbers (Bottom of Page)"/>
            <w:docPartUnique/>
          </w:docPartObj>
        </w:sdtPr>
        <w:sdtEndPr>
          <w:rPr>
            <w:noProof/>
          </w:rPr>
        </w:sdtEndPr>
        <w:sdtContent>
          <w:p w14:paraId="0446B896" w14:textId="77777777" w:rsidR="00A34F68" w:rsidRDefault="00A34F68" w:rsidP="00F8411A">
            <w:pPr>
              <w:pStyle w:val="Footer"/>
            </w:pPr>
            <w:r w:rsidRPr="002135FB">
              <w:rPr>
                <w:lang w:val="es-MX" w:bidi="es-MX"/>
              </w:rPr>
              <w:t xml:space="preserve">24 de enero de 20XX                                                                                                                                                  </w:t>
            </w:r>
            <w:r w:rsidRPr="002135FB">
              <w:rPr>
                <w:lang w:val="es-MX" w:bidi="es-MX"/>
              </w:rPr>
              <w:fldChar w:fldCharType="begin"/>
            </w:r>
            <w:r w:rsidRPr="002135FB">
              <w:rPr>
                <w:lang w:val="es-MX" w:bidi="es-MX"/>
              </w:rPr>
              <w:instrText xml:space="preserve"> PAGE   \* MERGEFORMAT </w:instrText>
            </w:r>
            <w:r w:rsidRPr="002135FB">
              <w:rPr>
                <w:lang w:val="es-MX" w:bidi="es-MX"/>
              </w:rPr>
              <w:fldChar w:fldCharType="separate"/>
            </w:r>
            <w:r>
              <w:rPr>
                <w:lang w:val="es-MX" w:bidi="es-MX"/>
              </w:rPr>
              <w:t>1</w:t>
            </w:r>
            <w:r w:rsidRPr="002135FB">
              <w:rPr>
                <w:noProof/>
                <w:lang w:val="es-MX" w:bidi="es-MX"/>
              </w:rPr>
              <w:fldChar w:fldCharType="end"/>
            </w:r>
          </w:p>
        </w:sdtContent>
      </w:sdt>
      <w:p w14:paraId="2824109D" w14:textId="77777777" w:rsidR="00A34F68" w:rsidRDefault="00044C05" w:rsidP="00F8411A">
        <w:pPr>
          <w:pStyle w:val="Footer"/>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F891D" w14:textId="77777777" w:rsidR="00044C05" w:rsidRDefault="00044C05" w:rsidP="005A20E2">
      <w:pPr>
        <w:spacing w:after="0"/>
      </w:pPr>
      <w:r>
        <w:separator/>
      </w:r>
    </w:p>
    <w:p w14:paraId="2A7BCFF7" w14:textId="77777777" w:rsidR="00044C05" w:rsidRDefault="00044C05"/>
    <w:p w14:paraId="6AE5F392" w14:textId="77777777" w:rsidR="00044C05" w:rsidRDefault="00044C05" w:rsidP="009B4773"/>
    <w:p w14:paraId="12BE14C3" w14:textId="77777777" w:rsidR="00044C05" w:rsidRDefault="00044C05" w:rsidP="00513832"/>
  </w:footnote>
  <w:footnote w:type="continuationSeparator" w:id="0">
    <w:p w14:paraId="2D993FDA" w14:textId="77777777" w:rsidR="00044C05" w:rsidRDefault="00044C05" w:rsidP="005A20E2">
      <w:pPr>
        <w:spacing w:after="0"/>
      </w:pPr>
      <w:r>
        <w:continuationSeparator/>
      </w:r>
    </w:p>
    <w:p w14:paraId="6B3369FB" w14:textId="77777777" w:rsidR="00044C05" w:rsidRDefault="00044C05"/>
    <w:p w14:paraId="2E75AF95" w14:textId="77777777" w:rsidR="00044C05" w:rsidRDefault="00044C05" w:rsidP="009B4773"/>
    <w:p w14:paraId="73DDA218" w14:textId="77777777" w:rsidR="00044C05" w:rsidRDefault="00044C05"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D6506" w14:textId="77777777" w:rsidR="00A34F68" w:rsidRDefault="00A34F68" w:rsidP="005A20E2">
    <w:pPr>
      <w:pStyle w:val="Header"/>
      <w:tabs>
        <w:tab w:val="right" w:pos="11057"/>
      </w:tabs>
      <w:ind w:left="-1134" w:right="-1085"/>
    </w:pPr>
    <w:r>
      <w:rPr>
        <w:noProof/>
        <w:lang w:eastAsia="es-ES"/>
      </w:rPr>
      <w:drawing>
        <wp:anchor distT="0" distB="0" distL="114300" distR="114300" simplePos="0" relativeHeight="251670528" behindDoc="1" locked="0" layoutInCell="1" allowOverlap="1" wp14:anchorId="53F0216B" wp14:editId="3E3EDE10">
          <wp:simplePos x="0" y="0"/>
          <wp:positionH relativeFrom="page">
            <wp:align>center</wp:align>
          </wp:positionH>
          <wp:positionV relativeFrom="page">
            <wp:align>center</wp:align>
          </wp:positionV>
          <wp:extent cx="7132320" cy="9427464"/>
          <wp:effectExtent l="0" t="0" r="0" b="2540"/>
          <wp:wrapNone/>
          <wp:docPr id="2" name="Imagen 2" descr="Mujer con portátil y documentos de nego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ttyImages-731742045_super.jpg"/>
                  <pic:cNvPicPr preferRelativeResize="0"/>
                </pic:nvPicPr>
                <pic:blipFill rotWithShape="1">
                  <a:blip r:embed="rId1">
                    <a:extLst>
                      <a:ext uri="{28A0092B-C50C-407E-A947-70E740481C1C}">
                        <a14:useLocalDpi xmlns:a14="http://schemas.microsoft.com/office/drawing/2010/main" val="0"/>
                      </a:ext>
                    </a:extLst>
                  </a:blip>
                  <a:srcRect l="37008" t="5698" r="27787" b="24543"/>
                  <a:stretch/>
                </pic:blipFill>
                <pic:spPr bwMode="auto">
                  <a:xfrm>
                    <a:off x="0" y="0"/>
                    <a:ext cx="7132320"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3985C6" w14:textId="77777777" w:rsidR="00A34F68" w:rsidRDefault="00A34F6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A8E84" w14:textId="77777777" w:rsidR="00A34F68" w:rsidRDefault="00A34F68">
    <w:r>
      <w:rPr>
        <w:noProof/>
        <w:lang w:eastAsia="es-ES"/>
      </w:rPr>
      <w:drawing>
        <wp:anchor distT="0" distB="0" distL="114300" distR="114300" simplePos="0" relativeHeight="251675648" behindDoc="1" locked="0" layoutInCell="1" allowOverlap="1" wp14:anchorId="0CD9DDA3" wp14:editId="1D18772E">
          <wp:simplePos x="0" y="0"/>
          <wp:positionH relativeFrom="page">
            <wp:posOffset>347345</wp:posOffset>
          </wp:positionH>
          <wp:positionV relativeFrom="page">
            <wp:align>center</wp:align>
          </wp:positionV>
          <wp:extent cx="3300984" cy="9427464"/>
          <wp:effectExtent l="0" t="0" r="0" b="2540"/>
          <wp:wrapNone/>
          <wp:docPr id="3" name="Imagen 3" descr="Mujer con algunos docu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yImages-696273168_super.jpg"/>
                  <pic:cNvPicPr/>
                </pic:nvPicPr>
                <pic:blipFill rotWithShape="1">
                  <a:blip r:embed="rId1">
                    <a:extLst>
                      <a:ext uri="{28A0092B-C50C-407E-A947-70E740481C1C}">
                        <a14:useLocalDpi xmlns:a14="http://schemas.microsoft.com/office/drawing/2010/main" val="0"/>
                      </a:ext>
                    </a:extLst>
                  </a:blip>
                  <a:srcRect l="47115" t="11270" r="35057" b="12436"/>
                  <a:stretch/>
                </pic:blipFill>
                <pic:spPr bwMode="auto">
                  <a:xfrm flipH="1">
                    <a:off x="0" y="0"/>
                    <a:ext cx="3300984"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F2076" w14:textId="77777777" w:rsidR="00A34F68" w:rsidRPr="00EB47F9" w:rsidRDefault="00A34F68" w:rsidP="00EB47F9">
    <w:pPr>
      <w:pStyle w:val="Header"/>
      <w:rPr>
        <w:rStyle w:val="TitleChar"/>
        <w:rFonts w:eastAsiaTheme="minorHAnsi" w:cstheme="minorBidi"/>
        <w:b/>
        <w:color w:val="107082" w:themeColor="accent2"/>
        <w:spacing w:val="0"/>
        <w:kern w:val="0"/>
        <w:sz w:val="28"/>
        <w:szCs w:val="24"/>
      </w:rPr>
    </w:pPr>
    <w:r>
      <w:rPr>
        <w:noProof/>
        <w:lang w:eastAsia="es-ES"/>
      </w:rPr>
      <mc:AlternateContent>
        <mc:Choice Requires="wps">
          <w:drawing>
            <wp:anchor distT="45720" distB="45720" distL="114300" distR="114300" simplePos="0" relativeHeight="251677696" behindDoc="1" locked="0" layoutInCell="1" allowOverlap="1" wp14:anchorId="4EA0E5B2" wp14:editId="0D98AA2B">
              <wp:simplePos x="0" y="0"/>
              <wp:positionH relativeFrom="page">
                <wp:posOffset>8626</wp:posOffset>
              </wp:positionH>
              <wp:positionV relativeFrom="page">
                <wp:align>top</wp:align>
              </wp:positionV>
              <wp:extent cx="10677525" cy="785004"/>
              <wp:effectExtent l="0" t="0" r="9525" b="0"/>
              <wp:wrapNone/>
              <wp:docPr id="1" name="Cuadro de texto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7525" cy="785004"/>
                      </a:xfrm>
                      <a:prstGeom prst="rect">
                        <a:avLst/>
                      </a:prstGeom>
                      <a:solidFill>
                        <a:srgbClr val="F0CDA1">
                          <a:alpha val="50000"/>
                        </a:srgbClr>
                      </a:solidFill>
                      <a:ln w="9525">
                        <a:noFill/>
                        <a:miter lim="800000"/>
                        <a:headEnd/>
                        <a:tailEnd/>
                      </a:ln>
                    </wps:spPr>
                    <wps:txbx>
                      <w:txbxContent>
                        <w:p w14:paraId="34C4F88E" w14:textId="77777777" w:rsidR="00A34F68" w:rsidRDefault="00A34F68" w:rsidP="00EB47F9"/>
                      </w:txbxContent>
                    </wps:txbx>
                    <wps:bodyPr rot="0" vert="horz" wrap="square" lIns="720000" tIns="288000" rIns="91440" bIns="45720" anchor="ctr" anchorCtr="0">
                      <a:noAutofit/>
                    </wps:bodyPr>
                  </wps:wsp>
                </a:graphicData>
              </a:graphic>
              <wp14:sizeRelH relativeFrom="page">
                <wp14:pctWidth>0</wp14:pctWidth>
              </wp14:sizeRelH>
              <wp14:sizeRelV relativeFrom="margin">
                <wp14:pctHeight>0</wp14:pctHeight>
              </wp14:sizeRelV>
            </wp:anchor>
          </w:drawing>
        </mc:Choice>
        <mc:Fallback>
          <w:pict>
            <v:shapetype w14:anchorId="4EA0E5B2" id="_x0000_t202" coordsize="21600,21600" o:spt="202" path="m,l,21600r21600,l21600,xe">
              <v:stroke joinstyle="miter"/>
              <v:path gradientshapeok="t" o:connecttype="rect"/>
            </v:shapetype>
            <v:shape id="Cuadro de texto 2" o:spid="_x0000_s1026" type="#_x0000_t202" alt="&quot;&quot;" style="position:absolute;margin-left:.7pt;margin-top:0;width:840.75pt;height:61.8pt;z-index:-251638784;visibility:visible;mso-wrap-style:square;mso-width-percent:0;mso-height-percent:0;mso-wrap-distance-left:9pt;mso-wrap-distance-top:3.6pt;mso-wrap-distance-right:9pt;mso-wrap-distance-bottom:3.6pt;mso-position-horizontal:absolute;mso-position-horizontal-relative:page;mso-position-vertical:top;mso-position-vertical-relative:page;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" fillcolor="#f0cda1" stroked="f">
              <v:fill opacity="32896f"/>
              <v:textbox inset="20mm,8mm">
                <w:txbxContent>
                  <w:p w14:paraId="34C4F88E" w14:textId="77777777" w:rsidR="00A34F68" w:rsidRDefault="00A34F68" w:rsidP="00EB47F9"/>
                </w:txbxContent>
              </v:textbox>
              <w10:wrap anchorx="page" anchory="page"/>
            </v:shape>
          </w:pict>
        </mc:Fallback>
      </mc:AlternateContent>
    </w:r>
    <w:r w:rsidRPr="00EB47F9">
      <w:rPr>
        <w:lang w:val="es-MX" w:bidi="es-MX"/>
      </w:rPr>
      <w:t xml:space="preserve"> </w:t>
    </w:r>
  </w:p>
  <w:p w14:paraId="3A5D0C02" w14:textId="77777777" w:rsidR="00A34F68" w:rsidRPr="00EB47F9" w:rsidRDefault="00A34F68" w:rsidP="00EB47F9">
    <w:pPr>
      <w:pStyle w:val="Encabezado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1" w15:restartNumberingAfterBreak="0">
    <w:nsid w:val="010675B0"/>
    <w:multiLevelType w:val="hybridMultilevel"/>
    <w:tmpl w:val="442A5648"/>
    <w:lvl w:ilvl="0" w:tplc="A4946864">
      <w:start w:val="1"/>
      <w:numFmt w:val="bullet"/>
      <w:pStyle w:val="Vietadegrfico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Vietadegrfico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0A1626"/>
    <w:multiLevelType w:val="hybridMultilevel"/>
    <w:tmpl w:val="AF607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823185"/>
    <w:multiLevelType w:val="hybridMultilevel"/>
    <w:tmpl w:val="EF8082F2"/>
    <w:lvl w:ilvl="0" w:tplc="FFFFFFFF">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E748BC"/>
    <w:multiLevelType w:val="hybridMultilevel"/>
    <w:tmpl w:val="29145D2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686A24"/>
    <w:multiLevelType w:val="hybridMultilevel"/>
    <w:tmpl w:val="7A580B80"/>
    <w:lvl w:ilvl="0" w:tplc="FFFFFFFF">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277AFC"/>
    <w:multiLevelType w:val="hybridMultilevel"/>
    <w:tmpl w:val="251E707C"/>
    <w:lvl w:ilvl="0" w:tplc="C7BC33B2">
      <w:start w:val="1"/>
      <w:numFmt w:val="bullet"/>
      <w:pStyle w:val="Vietadegrfico"/>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CA3482"/>
    <w:multiLevelType w:val="hybridMultilevel"/>
    <w:tmpl w:val="5AA25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4A75B4"/>
    <w:multiLevelType w:val="hybridMultilevel"/>
    <w:tmpl w:val="A1E2CA7C"/>
    <w:lvl w:ilvl="0" w:tplc="FFFFFFFF">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366C01"/>
    <w:multiLevelType w:val="hybridMultilevel"/>
    <w:tmpl w:val="6810B7B4"/>
    <w:lvl w:ilvl="0" w:tplc="FFFFFFFF">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9448EF"/>
    <w:multiLevelType w:val="hybridMultilevel"/>
    <w:tmpl w:val="A92A2166"/>
    <w:lvl w:ilvl="0" w:tplc="A4583C36">
      <w:start w:val="1"/>
      <w:numFmt w:val="bullet"/>
      <w:pStyle w:val="Vietadegrfico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380BF0"/>
    <w:multiLevelType w:val="hybridMultilevel"/>
    <w:tmpl w:val="689A5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3E7ED0"/>
    <w:multiLevelType w:val="hybridMultilevel"/>
    <w:tmpl w:val="EF8082F2"/>
    <w:lvl w:ilvl="0" w:tplc="FFFFFFFF">
      <w:start w:val="1"/>
      <w:numFmt w:val="decimal"/>
      <w:lvlText w:val="%1."/>
      <w:lvlJc w:val="left"/>
      <w:pPr>
        <w:ind w:left="1080" w:hanging="720"/>
      </w:pPr>
      <w:rPr>
        <w:rFonts w:asciiTheme="minorHAnsi" w:hAnsi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B770901"/>
    <w:multiLevelType w:val="hybridMultilevel"/>
    <w:tmpl w:val="5DE6BE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50536F"/>
    <w:multiLevelType w:val="hybridMultilevel"/>
    <w:tmpl w:val="46467D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7158F9"/>
    <w:multiLevelType w:val="hybridMultilevel"/>
    <w:tmpl w:val="C5BAF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3B7E78"/>
    <w:multiLevelType w:val="hybridMultilevel"/>
    <w:tmpl w:val="31C23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911196"/>
    <w:multiLevelType w:val="hybridMultilevel"/>
    <w:tmpl w:val="67965E08"/>
    <w:lvl w:ilvl="0" w:tplc="FFFFFFFF">
      <w:start w:val="1"/>
      <w:numFmt w:val="decimal"/>
      <w:lvlText w:val="%1."/>
      <w:lvlJc w:val="left"/>
      <w:pPr>
        <w:ind w:left="1080" w:hanging="720"/>
      </w:pPr>
      <w:rPr>
        <w:rFonts w:asciiTheme="minorHAnsi" w:hAnsi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6601DA0"/>
    <w:multiLevelType w:val="hybridMultilevel"/>
    <w:tmpl w:val="67965E08"/>
    <w:lvl w:ilvl="0" w:tplc="FFFFFFFF">
      <w:start w:val="1"/>
      <w:numFmt w:val="decimal"/>
      <w:lvlText w:val="%1."/>
      <w:lvlJc w:val="left"/>
      <w:pPr>
        <w:ind w:left="1080" w:hanging="720"/>
      </w:pPr>
      <w:rPr>
        <w:rFonts w:asciiTheme="minorHAnsi" w:hAnsi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0F64307"/>
    <w:multiLevelType w:val="hybridMultilevel"/>
    <w:tmpl w:val="6E7ABFA4"/>
    <w:lvl w:ilvl="0" w:tplc="FFFFFFFF">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F64664"/>
    <w:multiLevelType w:val="hybridMultilevel"/>
    <w:tmpl w:val="8006E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BB7355"/>
    <w:multiLevelType w:val="hybridMultilevel"/>
    <w:tmpl w:val="C5BAF48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BB252F4"/>
    <w:multiLevelType w:val="hybridMultilevel"/>
    <w:tmpl w:val="40BAA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BE6700"/>
    <w:multiLevelType w:val="hybridMultilevel"/>
    <w:tmpl w:val="80FCD6A2"/>
    <w:lvl w:ilvl="0" w:tplc="FFFFFFFF">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101D07"/>
    <w:multiLevelType w:val="hybridMultilevel"/>
    <w:tmpl w:val="5BF8C5DE"/>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0908972">
    <w:abstractNumId w:val="3"/>
  </w:num>
  <w:num w:numId="2" w16cid:durableId="829830957">
    <w:abstractNumId w:val="27"/>
  </w:num>
  <w:num w:numId="3" w16cid:durableId="1947544056">
    <w:abstractNumId w:val="8"/>
  </w:num>
  <w:num w:numId="4" w16cid:durableId="1094739990">
    <w:abstractNumId w:val="2"/>
  </w:num>
  <w:num w:numId="5" w16cid:durableId="499126959">
    <w:abstractNumId w:val="12"/>
  </w:num>
  <w:num w:numId="6" w16cid:durableId="403649273">
    <w:abstractNumId w:val="1"/>
  </w:num>
  <w:num w:numId="7" w16cid:durableId="1086266199">
    <w:abstractNumId w:val="23"/>
  </w:num>
  <w:num w:numId="8" w16cid:durableId="783380903">
    <w:abstractNumId w:val="0"/>
  </w:num>
  <w:num w:numId="9" w16cid:durableId="125784249">
    <w:abstractNumId w:val="9"/>
  </w:num>
  <w:num w:numId="10" w16cid:durableId="958299639">
    <w:abstractNumId w:val="22"/>
  </w:num>
  <w:num w:numId="11" w16cid:durableId="1843086678">
    <w:abstractNumId w:val="13"/>
  </w:num>
  <w:num w:numId="12" w16cid:durableId="906644921">
    <w:abstractNumId w:val="4"/>
  </w:num>
  <w:num w:numId="13" w16cid:durableId="1873421959">
    <w:abstractNumId w:val="18"/>
  </w:num>
  <w:num w:numId="14" w16cid:durableId="1982493084">
    <w:abstractNumId w:val="15"/>
  </w:num>
  <w:num w:numId="15" w16cid:durableId="1112166680">
    <w:abstractNumId w:val="16"/>
  </w:num>
  <w:num w:numId="16" w16cid:durableId="879978934">
    <w:abstractNumId w:val="17"/>
  </w:num>
  <w:num w:numId="17" w16cid:durableId="1202941771">
    <w:abstractNumId w:val="24"/>
  </w:num>
  <w:num w:numId="18" w16cid:durableId="1370841738">
    <w:abstractNumId w:val="6"/>
  </w:num>
  <w:num w:numId="19" w16cid:durableId="1087845215">
    <w:abstractNumId w:val="20"/>
  </w:num>
  <w:num w:numId="20" w16cid:durableId="1421097965">
    <w:abstractNumId w:val="19"/>
  </w:num>
  <w:num w:numId="21" w16cid:durableId="995761656">
    <w:abstractNumId w:val="26"/>
  </w:num>
  <w:num w:numId="22" w16cid:durableId="1966111141">
    <w:abstractNumId w:val="5"/>
  </w:num>
  <w:num w:numId="23" w16cid:durableId="1318457213">
    <w:abstractNumId w:val="14"/>
  </w:num>
  <w:num w:numId="24" w16cid:durableId="346832026">
    <w:abstractNumId w:val="10"/>
  </w:num>
  <w:num w:numId="25" w16cid:durableId="370884659">
    <w:abstractNumId w:val="11"/>
  </w:num>
  <w:num w:numId="26" w16cid:durableId="655761641">
    <w:abstractNumId w:val="21"/>
  </w:num>
  <w:num w:numId="27" w16cid:durableId="660692891">
    <w:abstractNumId w:val="7"/>
  </w:num>
  <w:num w:numId="28" w16cid:durableId="41370233">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358"/>
    <w:rsid w:val="0000092E"/>
    <w:rsid w:val="000107A6"/>
    <w:rsid w:val="00012A83"/>
    <w:rsid w:val="00017C3C"/>
    <w:rsid w:val="00021F2E"/>
    <w:rsid w:val="00023F87"/>
    <w:rsid w:val="00026EAE"/>
    <w:rsid w:val="0003123C"/>
    <w:rsid w:val="00032A10"/>
    <w:rsid w:val="00043FFE"/>
    <w:rsid w:val="00044074"/>
    <w:rsid w:val="0004430C"/>
    <w:rsid w:val="00044C05"/>
    <w:rsid w:val="00066DE2"/>
    <w:rsid w:val="00077931"/>
    <w:rsid w:val="00084E91"/>
    <w:rsid w:val="000900B6"/>
    <w:rsid w:val="000A649E"/>
    <w:rsid w:val="000A7626"/>
    <w:rsid w:val="000B5DA2"/>
    <w:rsid w:val="000C1C28"/>
    <w:rsid w:val="000C5872"/>
    <w:rsid w:val="000E0979"/>
    <w:rsid w:val="000E1544"/>
    <w:rsid w:val="001078EB"/>
    <w:rsid w:val="001155CE"/>
    <w:rsid w:val="001225D9"/>
    <w:rsid w:val="00124370"/>
    <w:rsid w:val="00160392"/>
    <w:rsid w:val="001977FA"/>
    <w:rsid w:val="001A5429"/>
    <w:rsid w:val="001B1DAF"/>
    <w:rsid w:val="001C7F44"/>
    <w:rsid w:val="001D1C22"/>
    <w:rsid w:val="001E11F1"/>
    <w:rsid w:val="001E1E58"/>
    <w:rsid w:val="001F5E9D"/>
    <w:rsid w:val="00206719"/>
    <w:rsid w:val="00212B1B"/>
    <w:rsid w:val="00240312"/>
    <w:rsid w:val="00247B17"/>
    <w:rsid w:val="00252E4A"/>
    <w:rsid w:val="00255FCA"/>
    <w:rsid w:val="002642A8"/>
    <w:rsid w:val="0026637B"/>
    <w:rsid w:val="002848C4"/>
    <w:rsid w:val="002A137B"/>
    <w:rsid w:val="00300896"/>
    <w:rsid w:val="0031130D"/>
    <w:rsid w:val="00314A6F"/>
    <w:rsid w:val="00334394"/>
    <w:rsid w:val="00345880"/>
    <w:rsid w:val="00347AF5"/>
    <w:rsid w:val="00360F98"/>
    <w:rsid w:val="00362478"/>
    <w:rsid w:val="00374421"/>
    <w:rsid w:val="00385D4D"/>
    <w:rsid w:val="003B5758"/>
    <w:rsid w:val="003D04F0"/>
    <w:rsid w:val="003D59A7"/>
    <w:rsid w:val="003E78A7"/>
    <w:rsid w:val="003F0714"/>
    <w:rsid w:val="003F13B0"/>
    <w:rsid w:val="003F5F4A"/>
    <w:rsid w:val="00400698"/>
    <w:rsid w:val="00403423"/>
    <w:rsid w:val="004211AF"/>
    <w:rsid w:val="00423A18"/>
    <w:rsid w:val="004262DD"/>
    <w:rsid w:val="0042646F"/>
    <w:rsid w:val="00435096"/>
    <w:rsid w:val="00440BF7"/>
    <w:rsid w:val="004411FB"/>
    <w:rsid w:val="00443212"/>
    <w:rsid w:val="004567E6"/>
    <w:rsid w:val="00493EC0"/>
    <w:rsid w:val="00495909"/>
    <w:rsid w:val="004A3042"/>
    <w:rsid w:val="004B2EFF"/>
    <w:rsid w:val="004B5251"/>
    <w:rsid w:val="004C7B3E"/>
    <w:rsid w:val="00513832"/>
    <w:rsid w:val="00526C37"/>
    <w:rsid w:val="00533047"/>
    <w:rsid w:val="00577B45"/>
    <w:rsid w:val="00582502"/>
    <w:rsid w:val="005919AF"/>
    <w:rsid w:val="005A20E2"/>
    <w:rsid w:val="005B5B61"/>
    <w:rsid w:val="005B6A1A"/>
    <w:rsid w:val="005D2146"/>
    <w:rsid w:val="005F6388"/>
    <w:rsid w:val="00614293"/>
    <w:rsid w:val="00614452"/>
    <w:rsid w:val="006329E1"/>
    <w:rsid w:val="00633E73"/>
    <w:rsid w:val="00655308"/>
    <w:rsid w:val="00664450"/>
    <w:rsid w:val="006936EB"/>
    <w:rsid w:val="006B2383"/>
    <w:rsid w:val="006D0144"/>
    <w:rsid w:val="006D510F"/>
    <w:rsid w:val="006E3FC8"/>
    <w:rsid w:val="006E523A"/>
    <w:rsid w:val="006F35BA"/>
    <w:rsid w:val="00707756"/>
    <w:rsid w:val="007157EF"/>
    <w:rsid w:val="00730BAF"/>
    <w:rsid w:val="0073670F"/>
    <w:rsid w:val="00740FCE"/>
    <w:rsid w:val="00753E67"/>
    <w:rsid w:val="00783B24"/>
    <w:rsid w:val="007979C9"/>
    <w:rsid w:val="007B17C4"/>
    <w:rsid w:val="007B1F5A"/>
    <w:rsid w:val="007B3AB6"/>
    <w:rsid w:val="007B5AFF"/>
    <w:rsid w:val="007C136F"/>
    <w:rsid w:val="007C5AF4"/>
    <w:rsid w:val="007D5767"/>
    <w:rsid w:val="007F793B"/>
    <w:rsid w:val="00807B66"/>
    <w:rsid w:val="00810DF6"/>
    <w:rsid w:val="00813EC8"/>
    <w:rsid w:val="00817F8C"/>
    <w:rsid w:val="0083428B"/>
    <w:rsid w:val="00876F99"/>
    <w:rsid w:val="00877A44"/>
    <w:rsid w:val="008820B3"/>
    <w:rsid w:val="00886169"/>
    <w:rsid w:val="008925FC"/>
    <w:rsid w:val="008965F6"/>
    <w:rsid w:val="008A2B5E"/>
    <w:rsid w:val="008D3386"/>
    <w:rsid w:val="008D3518"/>
    <w:rsid w:val="008F704C"/>
    <w:rsid w:val="0090206C"/>
    <w:rsid w:val="00902998"/>
    <w:rsid w:val="009045B8"/>
    <w:rsid w:val="00912C1B"/>
    <w:rsid w:val="0092125E"/>
    <w:rsid w:val="00924319"/>
    <w:rsid w:val="00952A7A"/>
    <w:rsid w:val="00974BF8"/>
    <w:rsid w:val="009A3B33"/>
    <w:rsid w:val="009A45A0"/>
    <w:rsid w:val="009A7358"/>
    <w:rsid w:val="009B35B5"/>
    <w:rsid w:val="009B4773"/>
    <w:rsid w:val="009C018F"/>
    <w:rsid w:val="009D2556"/>
    <w:rsid w:val="009E55E1"/>
    <w:rsid w:val="00A34F68"/>
    <w:rsid w:val="00A44EEF"/>
    <w:rsid w:val="00A630FD"/>
    <w:rsid w:val="00A74908"/>
    <w:rsid w:val="00A91213"/>
    <w:rsid w:val="00A960DC"/>
    <w:rsid w:val="00A9621B"/>
    <w:rsid w:val="00AA29B1"/>
    <w:rsid w:val="00AA66D7"/>
    <w:rsid w:val="00AC3653"/>
    <w:rsid w:val="00AE0241"/>
    <w:rsid w:val="00AE5008"/>
    <w:rsid w:val="00B26302"/>
    <w:rsid w:val="00B37B3B"/>
    <w:rsid w:val="00B44C47"/>
    <w:rsid w:val="00B57756"/>
    <w:rsid w:val="00B57F4F"/>
    <w:rsid w:val="00B7636D"/>
    <w:rsid w:val="00B80CF1"/>
    <w:rsid w:val="00BA2A38"/>
    <w:rsid w:val="00BA31C4"/>
    <w:rsid w:val="00BA3E51"/>
    <w:rsid w:val="00BB02E6"/>
    <w:rsid w:val="00BD0C60"/>
    <w:rsid w:val="00C13952"/>
    <w:rsid w:val="00C17BCF"/>
    <w:rsid w:val="00C3246A"/>
    <w:rsid w:val="00C65564"/>
    <w:rsid w:val="00CA223E"/>
    <w:rsid w:val="00CA61D8"/>
    <w:rsid w:val="00CD1D98"/>
    <w:rsid w:val="00CF1267"/>
    <w:rsid w:val="00D13200"/>
    <w:rsid w:val="00D26769"/>
    <w:rsid w:val="00D27AF8"/>
    <w:rsid w:val="00D6543F"/>
    <w:rsid w:val="00D74E0C"/>
    <w:rsid w:val="00D86A0A"/>
    <w:rsid w:val="00D94688"/>
    <w:rsid w:val="00DB5A2E"/>
    <w:rsid w:val="00DC0528"/>
    <w:rsid w:val="00DC1104"/>
    <w:rsid w:val="00DC3A45"/>
    <w:rsid w:val="00DC7466"/>
    <w:rsid w:val="00DC7E1C"/>
    <w:rsid w:val="00DE65A2"/>
    <w:rsid w:val="00DF2DCC"/>
    <w:rsid w:val="00DF3A8B"/>
    <w:rsid w:val="00E01D0E"/>
    <w:rsid w:val="00E16215"/>
    <w:rsid w:val="00E31650"/>
    <w:rsid w:val="00E35169"/>
    <w:rsid w:val="00E404DF"/>
    <w:rsid w:val="00E53724"/>
    <w:rsid w:val="00E552C8"/>
    <w:rsid w:val="00E75006"/>
    <w:rsid w:val="00E757A0"/>
    <w:rsid w:val="00E84350"/>
    <w:rsid w:val="00E857E2"/>
    <w:rsid w:val="00E85863"/>
    <w:rsid w:val="00E91AE4"/>
    <w:rsid w:val="00EA431D"/>
    <w:rsid w:val="00EB47F9"/>
    <w:rsid w:val="00EC4BCD"/>
    <w:rsid w:val="00F20CA8"/>
    <w:rsid w:val="00F273EA"/>
    <w:rsid w:val="00F33F5E"/>
    <w:rsid w:val="00F53A40"/>
    <w:rsid w:val="00F60840"/>
    <w:rsid w:val="00F75B86"/>
    <w:rsid w:val="00F77933"/>
    <w:rsid w:val="00F8411A"/>
    <w:rsid w:val="00FA0D95"/>
    <w:rsid w:val="00FC1405"/>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B1CDA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4"/>
        <w:szCs w:val="24"/>
        <w:lang w:val="es-ES" w:eastAsia="en-US"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FCA"/>
    <w:rPr>
      <w:sz w:val="22"/>
    </w:rPr>
  </w:style>
  <w:style w:type="paragraph" w:styleId="Heading1">
    <w:name w:val="heading 1"/>
    <w:basedOn w:val="Normal"/>
    <w:next w:val="Normal"/>
    <w:link w:val="Heading1Char"/>
    <w:uiPriority w:val="9"/>
    <w:qFormat/>
    <w:rsid w:val="00E404DF"/>
    <w:pPr>
      <w:keepNext/>
      <w:keepLines/>
      <w:pageBreakBefore/>
      <w:pBdr>
        <w:bottom w:val="single" w:sz="24" w:space="4" w:color="F0CDA1" w:themeColor="accent1"/>
      </w:pBdr>
      <w:spacing w:after="400"/>
      <w:outlineLvl w:val="0"/>
    </w:pPr>
    <w:rPr>
      <w:rFonts w:asciiTheme="majorHAnsi" w:eastAsiaTheme="majorEastAsia" w:hAnsiTheme="majorHAnsi" w:cstheme="majorBidi"/>
      <w:b/>
      <w:caps/>
      <w:color w:val="107082" w:themeColor="accent2"/>
      <w:sz w:val="44"/>
      <w:szCs w:val="32"/>
    </w:rPr>
  </w:style>
  <w:style w:type="paragraph" w:styleId="Heading2">
    <w:name w:val="heading 2"/>
    <w:basedOn w:val="Normal"/>
    <w:next w:val="Normal"/>
    <w:link w:val="Heading2Char"/>
    <w:uiPriority w:val="9"/>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B47F9"/>
    <w:pPr>
      <w:spacing w:before="0" w:after="0"/>
    </w:pPr>
    <w:rPr>
      <w:rFonts w:asciiTheme="majorHAnsi" w:hAnsiTheme="majorHAnsi"/>
      <w:b/>
      <w:caps/>
      <w:color w:val="107082" w:themeColor="accent2"/>
      <w:sz w:val="28"/>
    </w:rPr>
  </w:style>
  <w:style w:type="character" w:customStyle="1" w:styleId="HeaderChar">
    <w:name w:val="Header Char"/>
    <w:basedOn w:val="DefaultParagraphFont"/>
    <w:link w:val="Header"/>
    <w:uiPriority w:val="99"/>
    <w:rsid w:val="00EB47F9"/>
    <w:rPr>
      <w:rFonts w:asciiTheme="majorHAnsi" w:hAnsiTheme="majorHAnsi"/>
      <w:b/>
      <w:caps/>
      <w:color w:val="107082" w:themeColor="accent2"/>
      <w:sz w:val="28"/>
    </w:rPr>
  </w:style>
  <w:style w:type="paragraph" w:styleId="Footer">
    <w:name w:val="footer"/>
    <w:basedOn w:val="Normal"/>
    <w:link w:val="FooterChar"/>
    <w:uiPriority w:val="99"/>
    <w:rsid w:val="00F8411A"/>
    <w:pPr>
      <w:pBdr>
        <w:top w:val="single" w:sz="8" w:space="1" w:color="F0CDA1" w:themeColor="accent1"/>
      </w:pBdr>
      <w:tabs>
        <w:tab w:val="right" w:pos="10080"/>
      </w:tabs>
      <w:spacing w:after="0" w:line="240" w:lineRule="auto"/>
    </w:pPr>
    <w:rPr>
      <w:sz w:val="18"/>
    </w:rPr>
  </w:style>
  <w:style w:type="character" w:customStyle="1" w:styleId="FooterChar">
    <w:name w:val="Footer Char"/>
    <w:basedOn w:val="DefaultParagraphFont"/>
    <w:link w:val="Footer"/>
    <w:uiPriority w:val="99"/>
    <w:rsid w:val="00347AF5"/>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813EC8"/>
    <w:pPr>
      <w:spacing w:after="0"/>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813EC8"/>
    <w:rPr>
      <w:rFonts w:asciiTheme="majorHAnsi" w:eastAsiaTheme="majorEastAsia" w:hAnsiTheme="majorHAnsi" w:cstheme="majorBidi"/>
      <w:b/>
      <w:color w:val="FFFFFF" w:themeColor="background1"/>
      <w:spacing w:val="-10"/>
      <w:kern w:val="28"/>
      <w:sz w:val="96"/>
      <w:szCs w:val="56"/>
    </w:rPr>
  </w:style>
  <w:style w:type="paragraph" w:styleId="Subtitle">
    <w:name w:val="Subtitle"/>
    <w:basedOn w:val="Normal"/>
    <w:next w:val="Normal"/>
    <w:link w:val="SubtitleChar"/>
    <w:uiPriority w:val="11"/>
    <w:qFormat/>
    <w:rsid w:val="00F33F5E"/>
    <w:pPr>
      <w:numPr>
        <w:ilvl w:val="1"/>
      </w:numPr>
      <w:spacing w:after="0"/>
      <w:jc w:val="center"/>
    </w:pPr>
    <w:rPr>
      <w:rFonts w:eastAsiaTheme="minorEastAsia"/>
      <w:b/>
      <w:i/>
      <w:color w:val="F0CDA1" w:themeColor="accent1"/>
      <w:spacing w:val="15"/>
      <w:sz w:val="48"/>
    </w:rPr>
  </w:style>
  <w:style w:type="character" w:customStyle="1" w:styleId="SubtitleChar">
    <w:name w:val="Subtitle Char"/>
    <w:basedOn w:val="DefaultParagraphFont"/>
    <w:link w:val="Subtitle"/>
    <w:uiPriority w:val="11"/>
    <w:rsid w:val="00F33F5E"/>
    <w:rPr>
      <w:rFonts w:eastAsiaTheme="minorEastAsia"/>
      <w:b/>
      <w:i/>
      <w:color w:val="F0CDA1" w:themeColor="accent1"/>
      <w:spacing w:val="15"/>
      <w:sz w:val="48"/>
    </w:rPr>
  </w:style>
  <w:style w:type="character" w:customStyle="1" w:styleId="Heading1Char">
    <w:name w:val="Heading 1 Char"/>
    <w:basedOn w:val="DefaultParagraphFont"/>
    <w:link w:val="Heading1"/>
    <w:uiPriority w:val="9"/>
    <w:rsid w:val="00E404DF"/>
    <w:rPr>
      <w:rFonts w:asciiTheme="majorHAnsi" w:eastAsiaTheme="majorEastAsia" w:hAnsiTheme="majorHAnsi" w:cstheme="majorBidi"/>
      <w:b/>
      <w:caps/>
      <w:color w:val="107082" w:themeColor="accent2"/>
      <w:sz w:val="44"/>
      <w:szCs w:val="32"/>
    </w:rPr>
  </w:style>
  <w:style w:type="paragraph" w:customStyle="1" w:styleId="Predeterminado">
    <w:name w:val="Predeterminado"/>
    <w:semiHidden/>
    <w:rsid w:val="005D2146"/>
    <w:pPr>
      <w:autoSpaceDE w:val="0"/>
      <w:autoSpaceDN w:val="0"/>
      <w:adjustRightInd w:val="0"/>
      <w:spacing w:after="0" w:line="240" w:lineRule="auto"/>
    </w:pPr>
    <w:rPr>
      <w:rFonts w:ascii="Arial" w:hAnsi="Arial" w:cs="Arial"/>
      <w:color w:val="000000"/>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semiHidden/>
    <w:qFormat/>
    <w:rsid w:val="005D2146"/>
    <w:pPr>
      <w:ind w:left="720"/>
      <w:contextualSpacing/>
    </w:pPr>
  </w:style>
  <w:style w:type="character" w:styleId="SubtleEmphasis">
    <w:name w:val="Subtle Emphasis"/>
    <w:uiPriority w:val="19"/>
    <w:qFormat/>
    <w:rsid w:val="00E85863"/>
    <w:rPr>
      <w:rFonts w:asciiTheme="majorHAnsi" w:hAnsiTheme="majorHAnsi"/>
      <w:b/>
      <w:i w:val="0"/>
      <w:color w:val="107082" w:themeColor="accent2"/>
      <w:sz w:val="28"/>
    </w:rPr>
  </w:style>
  <w:style w:type="character" w:styleId="Emphasis">
    <w:name w:val="Emphasis"/>
    <w:uiPriority w:val="20"/>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664450"/>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rsid w:val="001E1E58"/>
    <w:pPr>
      <w:spacing w:after="100"/>
    </w:pPr>
  </w:style>
  <w:style w:type="character" w:styleId="Hyperlink">
    <w:name w:val="Hyperlink"/>
    <w:basedOn w:val="DefaultParagraphFont"/>
    <w:uiPriority w:val="99"/>
    <w:unhideWhenUsed/>
    <w:rsid w:val="001E1E58"/>
    <w:rPr>
      <w:color w:val="000000" w:themeColor="hyperlink"/>
      <w:u w:val="single"/>
    </w:rPr>
  </w:style>
  <w:style w:type="paragraph" w:styleId="TOC2">
    <w:name w:val="toc 2"/>
    <w:basedOn w:val="Normal"/>
    <w:next w:val="Normal"/>
    <w:autoRedefine/>
    <w:uiPriority w:val="39"/>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rPr>
  </w:style>
  <w:style w:type="paragraph" w:styleId="ListBullet">
    <w:name w:val="List Bullet"/>
    <w:basedOn w:val="Normal"/>
    <w:uiPriority w:val="99"/>
    <w:rsid w:val="0003123C"/>
    <w:pPr>
      <w:numPr>
        <w:numId w:val="1"/>
      </w:numPr>
      <w:spacing w:before="0" w:after="200" w:line="276" w:lineRule="auto"/>
      <w:ind w:left="340" w:hanging="340"/>
    </w:pPr>
  </w:style>
  <w:style w:type="paragraph" w:styleId="ListNumber">
    <w:name w:val="List Number"/>
    <w:basedOn w:val="Normal"/>
    <w:uiPriority w:val="99"/>
    <w:rsid w:val="0003123C"/>
    <w:pPr>
      <w:numPr>
        <w:numId w:val="7"/>
      </w:numPr>
      <w:spacing w:before="0" w:after="200" w:line="276" w:lineRule="auto"/>
      <w:ind w:left="340" w:hanging="340"/>
    </w:pPr>
  </w:style>
  <w:style w:type="character" w:styleId="Strong">
    <w:name w:val="Strong"/>
    <w:basedOn w:val="DefaultParagraphFont"/>
    <w:uiPriority w:val="22"/>
    <w:semiHidden/>
    <w:qFormat/>
    <w:rsid w:val="00BA31C4"/>
    <w:rPr>
      <w:b/>
      <w:bCs/>
    </w:rPr>
  </w:style>
  <w:style w:type="character" w:customStyle="1" w:styleId="Negrita">
    <w:name w:val="Negrita"/>
    <w:uiPriority w:val="1"/>
    <w:qFormat/>
    <w:rsid w:val="00BA31C4"/>
    <w:rPr>
      <w:b/>
      <w:bCs/>
    </w:rPr>
  </w:style>
  <w:style w:type="paragraph" w:styleId="ListBullet2">
    <w:name w:val="List Bullet 2"/>
    <w:basedOn w:val="Normal"/>
    <w:uiPriority w:val="99"/>
    <w:rsid w:val="00D27AF8"/>
    <w:pPr>
      <w:numPr>
        <w:numId w:val="8"/>
      </w:numPr>
      <w:spacing w:before="0"/>
    </w:pPr>
  </w:style>
  <w:style w:type="paragraph" w:customStyle="1" w:styleId="Ttulodegrfico1">
    <w:name w:val="Título de gráfico 1"/>
    <w:basedOn w:val="Normal"/>
    <w:qFormat/>
    <w:rsid w:val="008965F6"/>
    <w:pPr>
      <w:spacing w:after="60" w:line="240" w:lineRule="auto"/>
    </w:pPr>
    <w:rPr>
      <w:b/>
      <w:color w:val="054854" w:themeColor="accent3"/>
    </w:rPr>
  </w:style>
  <w:style w:type="paragraph" w:customStyle="1" w:styleId="Ttulodegrfico2">
    <w:name w:val="Título de gráfico 2"/>
    <w:basedOn w:val="Normal"/>
    <w:qFormat/>
    <w:rsid w:val="00664450"/>
    <w:pPr>
      <w:spacing w:after="60" w:line="240" w:lineRule="auto"/>
    </w:pPr>
    <w:rPr>
      <w:b/>
      <w:color w:val="F99927" w:themeColor="accent5"/>
    </w:rPr>
  </w:style>
  <w:style w:type="paragraph" w:customStyle="1" w:styleId="Ttulodegrfico3">
    <w:name w:val="Título de gráfico 3"/>
    <w:basedOn w:val="Normal"/>
    <w:qFormat/>
    <w:rsid w:val="00664450"/>
    <w:pPr>
      <w:spacing w:after="60" w:line="240" w:lineRule="auto"/>
    </w:pPr>
    <w:rPr>
      <w:b/>
      <w:color w:val="EC7216" w:themeColor="accent6"/>
    </w:rPr>
  </w:style>
  <w:style w:type="paragraph" w:customStyle="1" w:styleId="Ttulodegrfico4">
    <w:name w:val="Título de gráfico 4"/>
    <w:basedOn w:val="Normal"/>
    <w:qFormat/>
    <w:rsid w:val="008965F6"/>
    <w:pPr>
      <w:spacing w:after="60" w:line="240" w:lineRule="auto"/>
    </w:pPr>
    <w:rPr>
      <w:b/>
      <w:color w:val="107082" w:themeColor="accent2"/>
    </w:rPr>
  </w:style>
  <w:style w:type="paragraph" w:customStyle="1" w:styleId="Vietadegrfico">
    <w:name w:val="Viñeta de gráfico"/>
    <w:basedOn w:val="Normal"/>
    <w:qFormat/>
    <w:rsid w:val="008965F6"/>
    <w:pPr>
      <w:numPr>
        <w:numId w:val="3"/>
      </w:numPr>
      <w:spacing w:before="0" w:after="0" w:line="216" w:lineRule="auto"/>
      <w:ind w:left="284" w:hanging="284"/>
    </w:pPr>
    <w:rPr>
      <w:sz w:val="20"/>
    </w:rPr>
  </w:style>
  <w:style w:type="paragraph" w:customStyle="1" w:styleId="Vietadegrfico2">
    <w:name w:val="Viñeta de gráfico 2"/>
    <w:basedOn w:val="Normal"/>
    <w:qFormat/>
    <w:rsid w:val="008965F6"/>
    <w:pPr>
      <w:numPr>
        <w:numId w:val="5"/>
      </w:numPr>
      <w:spacing w:before="0" w:after="0" w:line="216" w:lineRule="auto"/>
      <w:ind w:left="284" w:hanging="284"/>
    </w:pPr>
    <w:rPr>
      <w:sz w:val="20"/>
    </w:rPr>
  </w:style>
  <w:style w:type="paragraph" w:customStyle="1" w:styleId="Vietadegrfico3">
    <w:name w:val="Viñeta de gráfico 3"/>
    <w:basedOn w:val="Normal"/>
    <w:qFormat/>
    <w:rsid w:val="008965F6"/>
    <w:pPr>
      <w:numPr>
        <w:numId w:val="4"/>
      </w:numPr>
      <w:spacing w:before="0" w:after="0" w:line="216" w:lineRule="auto"/>
      <w:ind w:left="284" w:hanging="284"/>
    </w:pPr>
    <w:rPr>
      <w:sz w:val="20"/>
    </w:rPr>
  </w:style>
  <w:style w:type="paragraph" w:customStyle="1" w:styleId="Vietadegrfico4">
    <w:name w:val="Viñeta de gráfico 4"/>
    <w:basedOn w:val="Normal"/>
    <w:qFormat/>
    <w:rsid w:val="008965F6"/>
    <w:pPr>
      <w:numPr>
        <w:numId w:val="6"/>
      </w:numPr>
      <w:spacing w:before="0" w:after="0" w:line="240" w:lineRule="auto"/>
      <w:ind w:left="284" w:hanging="284"/>
    </w:pPr>
    <w:rPr>
      <w:sz w:val="20"/>
    </w:rPr>
  </w:style>
  <w:style w:type="paragraph" w:customStyle="1" w:styleId="Textodelatabla">
    <w:name w:val="Texto de la tabla"/>
    <w:basedOn w:val="Normal"/>
    <w:next w:val="Normal"/>
    <w:qFormat/>
    <w:rsid w:val="00810DF6"/>
    <w:pPr>
      <w:spacing w:before="0" w:after="0" w:line="240" w:lineRule="auto"/>
    </w:pPr>
    <w:rPr>
      <w:sz w:val="18"/>
    </w:rPr>
  </w:style>
  <w:style w:type="paragraph" w:customStyle="1" w:styleId="Encabezadodelatabla">
    <w:name w:val="Encabezado de la tabla"/>
    <w:basedOn w:val="Normal"/>
    <w:qFormat/>
    <w:rsid w:val="00DC3A45"/>
    <w:pPr>
      <w:spacing w:before="0" w:after="0" w:line="216" w:lineRule="auto"/>
      <w:ind w:left="85"/>
    </w:pPr>
    <w:rPr>
      <w:b/>
      <w:color w:val="FFFFFF" w:themeColor="background1"/>
      <w:sz w:val="18"/>
      <w:szCs w:val="18"/>
    </w:rPr>
  </w:style>
  <w:style w:type="paragraph" w:customStyle="1" w:styleId="Encabezado2">
    <w:name w:val="Encabezado2"/>
    <w:basedOn w:val="Normal"/>
    <w:next w:val="Normal"/>
    <w:link w:val="Caracteresdelencabezado2"/>
    <w:qFormat/>
    <w:rsid w:val="00BA3E51"/>
    <w:pPr>
      <w:spacing w:before="0" w:after="0"/>
    </w:pPr>
    <w:rPr>
      <w:i/>
    </w:rPr>
  </w:style>
  <w:style w:type="paragraph" w:customStyle="1" w:styleId="Totaldetabla">
    <w:name w:val="Total de tabla"/>
    <w:basedOn w:val="Normal"/>
    <w:next w:val="Normal"/>
    <w:link w:val="Carcterdetotaldetabla"/>
    <w:qFormat/>
    <w:rsid w:val="004211AF"/>
    <w:pPr>
      <w:spacing w:before="0" w:after="0" w:line="256" w:lineRule="auto"/>
    </w:pPr>
    <w:rPr>
      <w:rFonts w:ascii="Arial" w:eastAsia="Arial" w:hAnsi="Arial" w:cs="Times New Roman"/>
      <w:b/>
      <w:bCs/>
      <w:caps/>
      <w:color w:val="404040" w:themeColor="text1" w:themeTint="BF"/>
      <w:sz w:val="18"/>
      <w:szCs w:val="22"/>
    </w:rPr>
  </w:style>
  <w:style w:type="character" w:customStyle="1" w:styleId="Caracteresdelencabezado2">
    <w:name w:val="Caracteres del encabezado2"/>
    <w:basedOn w:val="DefaultParagraphFont"/>
    <w:link w:val="Encabezado2"/>
    <w:rsid w:val="00BA3E51"/>
    <w:rPr>
      <w:i/>
    </w:rPr>
  </w:style>
  <w:style w:type="character" w:customStyle="1" w:styleId="Carcterdetotaldetabla">
    <w:name w:val="Carácter de total de tabla"/>
    <w:basedOn w:val="DefaultParagraphFont"/>
    <w:link w:val="Totaldetabla"/>
    <w:rsid w:val="004211AF"/>
    <w:rPr>
      <w:rFonts w:ascii="Arial" w:eastAsia="Arial" w:hAnsi="Arial" w:cs="Times New Roman"/>
      <w:b/>
      <w:bCs/>
      <w:caps/>
      <w:color w:val="404040" w:themeColor="text1" w:themeTint="BF"/>
      <w:sz w:val="18"/>
      <w:szCs w:val="22"/>
    </w:rPr>
  </w:style>
  <w:style w:type="paragraph" w:customStyle="1" w:styleId="Textodetablaaladerecha">
    <w:name w:val="Texto de tabla a la derecha"/>
    <w:basedOn w:val="Normal"/>
    <w:next w:val="Normal"/>
    <w:link w:val="Textodetablacaracteresaladerecha"/>
    <w:qFormat/>
    <w:rsid w:val="00810DF6"/>
    <w:pPr>
      <w:spacing w:before="0" w:after="0" w:line="240" w:lineRule="auto"/>
      <w:jc w:val="right"/>
    </w:pPr>
    <w:rPr>
      <w:sz w:val="18"/>
    </w:rPr>
  </w:style>
  <w:style w:type="paragraph" w:customStyle="1" w:styleId="Textodetablaennegrita">
    <w:name w:val="Texto de tabla en negrita"/>
    <w:basedOn w:val="Normal"/>
    <w:next w:val="Normal"/>
    <w:link w:val="Textodetablacaracteresennegrita"/>
    <w:qFormat/>
    <w:rsid w:val="009C018F"/>
    <w:pPr>
      <w:spacing w:before="0" w:after="0" w:line="240" w:lineRule="auto"/>
    </w:pPr>
    <w:rPr>
      <w:b/>
      <w:sz w:val="18"/>
    </w:rPr>
  </w:style>
  <w:style w:type="character" w:customStyle="1" w:styleId="Textodetablacaracteresaladerecha">
    <w:name w:val="Texto de tabla caracteres a la derecha"/>
    <w:basedOn w:val="DefaultParagraphFont"/>
    <w:link w:val="Textodetablaaladerecha"/>
    <w:rsid w:val="00810DF6"/>
    <w:rPr>
      <w:sz w:val="18"/>
    </w:rPr>
  </w:style>
  <w:style w:type="character" w:customStyle="1" w:styleId="Textodetablacaracteresennegrita">
    <w:name w:val="Texto de tabla caracteres en negrita"/>
    <w:basedOn w:val="DefaultParagraphFont"/>
    <w:link w:val="Textodetablaennegrita"/>
    <w:rsid w:val="009C018F"/>
    <w:rPr>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78417">
      <w:bodyDiv w:val="1"/>
      <w:marLeft w:val="0"/>
      <w:marRight w:val="0"/>
      <w:marTop w:val="0"/>
      <w:marBottom w:val="0"/>
      <w:divBdr>
        <w:top w:val="none" w:sz="0" w:space="0" w:color="auto"/>
        <w:left w:val="none" w:sz="0" w:space="0" w:color="auto"/>
        <w:bottom w:val="none" w:sz="0" w:space="0" w:color="auto"/>
        <w:right w:val="none" w:sz="0" w:space="0" w:color="auto"/>
      </w:divBdr>
    </w:div>
    <w:div w:id="168952384">
      <w:bodyDiv w:val="1"/>
      <w:marLeft w:val="0"/>
      <w:marRight w:val="0"/>
      <w:marTop w:val="0"/>
      <w:marBottom w:val="0"/>
      <w:divBdr>
        <w:top w:val="none" w:sz="0" w:space="0" w:color="auto"/>
        <w:left w:val="none" w:sz="0" w:space="0" w:color="auto"/>
        <w:bottom w:val="none" w:sz="0" w:space="0" w:color="auto"/>
        <w:right w:val="none" w:sz="0" w:space="0" w:color="auto"/>
      </w:divBdr>
    </w:div>
    <w:div w:id="449127054">
      <w:bodyDiv w:val="1"/>
      <w:marLeft w:val="0"/>
      <w:marRight w:val="0"/>
      <w:marTop w:val="0"/>
      <w:marBottom w:val="0"/>
      <w:divBdr>
        <w:top w:val="none" w:sz="0" w:space="0" w:color="auto"/>
        <w:left w:val="none" w:sz="0" w:space="0" w:color="auto"/>
        <w:bottom w:val="none" w:sz="0" w:space="0" w:color="auto"/>
        <w:right w:val="none" w:sz="0" w:space="0" w:color="auto"/>
      </w:divBdr>
    </w:div>
    <w:div w:id="146997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hacra/Downloads/tf22942037.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AFF0B8C5ABDBF4CAECBB1C6A21958C9"/>
        <w:category>
          <w:name w:val="General"/>
          <w:gallery w:val="placeholder"/>
        </w:category>
        <w:types>
          <w:type w:val="bbPlcHdr"/>
        </w:types>
        <w:behaviors>
          <w:behavior w:val="content"/>
        </w:behaviors>
        <w:guid w:val="{F852B125-0E53-C04F-AAF1-CFAACAE62BAD}"/>
      </w:docPartPr>
      <w:docPartBody>
        <w:p w:rsidR="00000000" w:rsidRDefault="00E14D95">
          <w:pPr>
            <w:pStyle w:val="6AFF0B8C5ABDBF4CAECBB1C6A21958C9"/>
          </w:pPr>
          <w:r w:rsidRPr="00614293">
            <w:rPr>
              <w:lang w:val="es-MX" w:bidi="es-MX"/>
            </w:rPr>
            <w:t>DESDE CASA</w:t>
          </w:r>
        </w:p>
      </w:docPartBody>
    </w:docPart>
    <w:docPart>
      <w:docPartPr>
        <w:name w:val="B795100612E471418DF610806201C3B7"/>
        <w:category>
          <w:name w:val="General"/>
          <w:gallery w:val="placeholder"/>
        </w:category>
        <w:types>
          <w:type w:val="bbPlcHdr"/>
        </w:types>
        <w:behaviors>
          <w:behavior w:val="content"/>
        </w:behaviors>
        <w:guid w:val="{FAAEDC2B-B852-2345-9FA4-82592A90023D}"/>
      </w:docPartPr>
      <w:docPartBody>
        <w:p w:rsidR="00000000" w:rsidRDefault="00E14D95">
          <w:pPr>
            <w:pStyle w:val="B795100612E471418DF610806201C3B7"/>
          </w:pPr>
          <w:r w:rsidRPr="00614293">
            <w:rPr>
              <w:rStyle w:val="TitleChar"/>
              <w:b w:val="0"/>
              <w:lang w:val="es-MX" w:bidi="es-MX"/>
            </w:rPr>
            <w:t>SERVICIOS PROFESIONALES</w:t>
          </w:r>
        </w:p>
      </w:docPartBody>
    </w:docPart>
    <w:docPart>
      <w:docPartPr>
        <w:name w:val="44FA14B4D6D19E4BAB9061F00D876F06"/>
        <w:category>
          <w:name w:val="General"/>
          <w:gallery w:val="placeholder"/>
        </w:category>
        <w:types>
          <w:type w:val="bbPlcHdr"/>
        </w:types>
        <w:behaviors>
          <w:behavior w:val="content"/>
        </w:behaviors>
        <w:guid w:val="{20F62367-ABFF-6745-8D56-0C8CDE85B81D}"/>
      </w:docPartPr>
      <w:docPartBody>
        <w:p w:rsidR="00000000" w:rsidRDefault="00E14D95">
          <w:pPr>
            <w:pStyle w:val="44FA14B4D6D19E4BAB9061F00D876F06"/>
          </w:pPr>
          <w:r w:rsidRPr="00614293">
            <w:rPr>
              <w:lang w:val="es-MX" w:bidi="es-MX"/>
            </w:rPr>
            <w:t>Plan de negocios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ED7D31" w:themeColor="accent2"/>
      </w:rPr>
    </w:lvl>
  </w:abstractNum>
  <w:num w:numId="1" w16cid:durableId="181939767">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4EC"/>
    <w:rsid w:val="008364EC"/>
    <w:rsid w:val="00E14D95"/>
  </w:rsids>
  <m:mathPr>
    <m:mathFont m:val="Cambria Math"/>
    <m:brkBin m:val="before"/>
    <m:brkBinSub m:val="--"/>
    <m:smallFrac m:val="0"/>
    <m:dispDef/>
    <m:lMargin m:val="0"/>
    <m:rMargin m:val="0"/>
    <m:defJc m:val="centerGroup"/>
    <m:wrapIndent m:val="1440"/>
    <m:intLim m:val="subSup"/>
    <m:naryLim m:val="undOvr"/>
  </m:mathPr>
  <w:themeFontLang w:val="en-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AFF0B8C5ABDBF4CAECBB1C6A21958C9">
    <w:name w:val="6AFF0B8C5ABDBF4CAECBB1C6A21958C9"/>
  </w:style>
  <w:style w:type="paragraph" w:styleId="Title">
    <w:name w:val="Title"/>
    <w:basedOn w:val="Normal"/>
    <w:next w:val="Normal"/>
    <w:link w:val="TitleChar"/>
    <w:uiPriority w:val="10"/>
    <w:qFormat/>
    <w:pPr>
      <w:spacing w:before="120" w:line="288" w:lineRule="auto"/>
      <w:contextualSpacing/>
      <w:jc w:val="center"/>
    </w:pPr>
    <w:rPr>
      <w:rFonts w:asciiTheme="majorHAnsi" w:eastAsiaTheme="majorEastAsia" w:hAnsiTheme="majorHAnsi" w:cstheme="majorBidi"/>
      <w:b/>
      <w:color w:val="FFFFFF" w:themeColor="background1"/>
      <w:spacing w:val="-10"/>
      <w:kern w:val="28"/>
      <w:sz w:val="96"/>
      <w:szCs w:val="56"/>
      <w:lang w:val="es-ES"/>
    </w:rPr>
  </w:style>
  <w:style w:type="character" w:customStyle="1" w:styleId="TitleChar">
    <w:name w:val="Title Char"/>
    <w:basedOn w:val="DefaultParagraphFont"/>
    <w:link w:val="Title"/>
    <w:uiPriority w:val="10"/>
    <w:rPr>
      <w:rFonts w:asciiTheme="majorHAnsi" w:eastAsiaTheme="majorEastAsia" w:hAnsiTheme="majorHAnsi" w:cstheme="majorBidi"/>
      <w:b/>
      <w:color w:val="FFFFFF" w:themeColor="background1"/>
      <w:spacing w:val="-10"/>
      <w:kern w:val="28"/>
      <w:sz w:val="96"/>
      <w:szCs w:val="56"/>
      <w:lang w:val="es-ES"/>
    </w:rPr>
  </w:style>
  <w:style w:type="paragraph" w:customStyle="1" w:styleId="B795100612E471418DF610806201C3B7">
    <w:name w:val="B795100612E471418DF610806201C3B7"/>
  </w:style>
  <w:style w:type="paragraph" w:customStyle="1" w:styleId="44FA14B4D6D19E4BAB9061F00D876F06">
    <w:name w:val="44FA14B4D6D19E4BAB9061F00D876F06"/>
  </w:style>
  <w:style w:type="paragraph" w:customStyle="1" w:styleId="282DAF5DC3CDA74D93C185856A7DA11F">
    <w:name w:val="282DAF5DC3CDA74D93C185856A7DA11F"/>
  </w:style>
  <w:style w:type="paragraph" w:customStyle="1" w:styleId="9FADC5424689504CBF7245450E3EB17A">
    <w:name w:val="9FADC5424689504CBF7245450E3EB17A"/>
  </w:style>
  <w:style w:type="paragraph" w:styleId="ListBullet">
    <w:name w:val="List Bullet"/>
    <w:basedOn w:val="Normal"/>
    <w:uiPriority w:val="99"/>
    <w:pPr>
      <w:numPr>
        <w:numId w:val="1"/>
      </w:numPr>
      <w:spacing w:after="200" w:line="276" w:lineRule="auto"/>
      <w:ind w:left="340" w:hanging="340"/>
    </w:pPr>
    <w:rPr>
      <w:rFonts w:eastAsiaTheme="minorHAnsi"/>
      <w:color w:val="595959" w:themeColor="text1" w:themeTint="A6"/>
      <w:lang w:val="es-ES"/>
    </w:rPr>
  </w:style>
  <w:style w:type="paragraph" w:customStyle="1" w:styleId="AFE56AB10495F945BC58A8075FDDBE02">
    <w:name w:val="AFE56AB10495F945BC58A8075FDDBE02"/>
  </w:style>
  <w:style w:type="paragraph" w:customStyle="1" w:styleId="C8DC82A5C1EF0948AB8DC90C6FB0F62F">
    <w:name w:val="C8DC82A5C1EF0948AB8DC90C6FB0F62F"/>
  </w:style>
  <w:style w:type="paragraph" w:customStyle="1" w:styleId="75F979747C50B34CABB6C65CD6FE9A90">
    <w:name w:val="75F979747C50B34CABB6C65CD6FE9A90"/>
  </w:style>
  <w:style w:type="paragraph" w:styleId="ListNumber">
    <w:name w:val="List Number"/>
    <w:basedOn w:val="Normal"/>
    <w:uiPriority w:val="99"/>
    <w:pPr>
      <w:numPr>
        <w:numId w:val="1"/>
      </w:numPr>
      <w:spacing w:after="200" w:line="276" w:lineRule="auto"/>
      <w:ind w:left="340" w:hanging="340"/>
    </w:pPr>
    <w:rPr>
      <w:rFonts w:eastAsiaTheme="minorHAnsi"/>
      <w:color w:val="595959" w:themeColor="text1" w:themeTint="A6"/>
      <w:lang w:val="es-ES"/>
    </w:rPr>
  </w:style>
  <w:style w:type="paragraph" w:customStyle="1" w:styleId="7DA79972B744304E8FF8B4B658C5F2AC">
    <w:name w:val="7DA79972B744304E8FF8B4B658C5F2AC"/>
  </w:style>
  <w:style w:type="paragraph" w:customStyle="1" w:styleId="842B869ABBA5304C8AD322D9A9C3EB61">
    <w:name w:val="842B869ABBA5304C8AD322D9A9C3EB61"/>
  </w:style>
  <w:style w:type="paragraph" w:customStyle="1" w:styleId="CDF43510F87BFB4A8F673511BFED8D7D">
    <w:name w:val="CDF43510F87BFB4A8F673511BFED8D7D"/>
  </w:style>
  <w:style w:type="character" w:customStyle="1" w:styleId="Bold">
    <w:name w:val="Bold"/>
    <w:uiPriority w:val="1"/>
    <w:qFormat/>
    <w:rPr>
      <w:b/>
      <w:bCs/>
    </w:rPr>
  </w:style>
  <w:style w:type="paragraph" w:customStyle="1" w:styleId="6C608FE16F49724286044A2D9891CE13">
    <w:name w:val="6C608FE16F49724286044A2D9891CE13"/>
  </w:style>
  <w:style w:type="paragraph" w:customStyle="1" w:styleId="90277A883F362C498843C29A0F059AFC">
    <w:name w:val="90277A883F362C498843C29A0F059AFC"/>
  </w:style>
  <w:style w:type="paragraph" w:customStyle="1" w:styleId="A20F0972AC47784191F9928E20BED35E">
    <w:name w:val="A20F0972AC47784191F9928E20BED35E"/>
  </w:style>
  <w:style w:type="paragraph" w:customStyle="1" w:styleId="67CD4E6D4976314D88EF30066A896659">
    <w:name w:val="67CD4E6D4976314D88EF30066A896659"/>
  </w:style>
  <w:style w:type="paragraph" w:customStyle="1" w:styleId="3A9A3A97348B4549B9103B9C0DF8575D">
    <w:name w:val="3A9A3A97348B4549B9103B9C0DF8575D"/>
  </w:style>
  <w:style w:type="paragraph" w:customStyle="1" w:styleId="42DC33E6575C8A41B881F7DBDD45B5CB">
    <w:name w:val="42DC33E6575C8A41B881F7DBDD45B5CB"/>
  </w:style>
  <w:style w:type="paragraph" w:customStyle="1" w:styleId="6916F67A84DDAF498DBACEC2C776C3C0">
    <w:name w:val="6916F67A84DDAF498DBACEC2C776C3C0"/>
  </w:style>
  <w:style w:type="paragraph" w:customStyle="1" w:styleId="D81D87535D957046872CC283FC6D5946">
    <w:name w:val="D81D87535D957046872CC283FC6D5946"/>
  </w:style>
  <w:style w:type="paragraph" w:customStyle="1" w:styleId="85CD49B3DF7D0548961E34539434160C">
    <w:name w:val="85CD49B3DF7D0548961E34539434160C"/>
  </w:style>
  <w:style w:type="paragraph" w:customStyle="1" w:styleId="3DF7BC2E9324484496BC0086641FF011">
    <w:name w:val="3DF7BC2E9324484496BC0086641FF011"/>
  </w:style>
  <w:style w:type="paragraph" w:customStyle="1" w:styleId="1DAE22367D621044A47CE0435EF77320">
    <w:name w:val="1DAE22367D621044A47CE0435EF77320"/>
  </w:style>
  <w:style w:type="paragraph" w:customStyle="1" w:styleId="0D8F43C4A9BC5540938A5569F3D35F6C">
    <w:name w:val="0D8F43C4A9BC5540938A5569F3D35F6C"/>
  </w:style>
  <w:style w:type="paragraph" w:customStyle="1" w:styleId="68A979E3D51E9247B3168D1FBF547CF5">
    <w:name w:val="68A979E3D51E9247B3168D1FBF547CF5"/>
  </w:style>
  <w:style w:type="paragraph" w:customStyle="1" w:styleId="5AB64B76E3B74E44A8B21B484D852F09">
    <w:name w:val="5AB64B76E3B74E44A8B21B484D852F09"/>
  </w:style>
  <w:style w:type="paragraph" w:customStyle="1" w:styleId="283B739643516646B9F6616EA6D115DA">
    <w:name w:val="283B739643516646B9F6616EA6D115DA"/>
  </w:style>
  <w:style w:type="paragraph" w:customStyle="1" w:styleId="3B6EEAF845491F4BAE12FCE134DCDF32">
    <w:name w:val="3B6EEAF845491F4BAE12FCE134DCDF32"/>
  </w:style>
  <w:style w:type="paragraph" w:customStyle="1" w:styleId="B4F9026C7A59664A932960ECFD52EA70">
    <w:name w:val="B4F9026C7A59664A932960ECFD52EA70"/>
  </w:style>
  <w:style w:type="paragraph" w:customStyle="1" w:styleId="257B960ADD91C3469A24289919B88A4F">
    <w:name w:val="257B960ADD91C3469A24289919B88A4F"/>
  </w:style>
  <w:style w:type="paragraph" w:customStyle="1" w:styleId="1613A015AC61B246B524E2C6BB9757CB">
    <w:name w:val="1613A015AC61B246B524E2C6BB9757CB"/>
  </w:style>
  <w:style w:type="paragraph" w:customStyle="1" w:styleId="02D364CABBE317448D8FD60F0BE254C7">
    <w:name w:val="02D364CABBE317448D8FD60F0BE254C7"/>
  </w:style>
  <w:style w:type="paragraph" w:customStyle="1" w:styleId="9CF50BAD67B7E1468B95B7F7CB3F4BD7">
    <w:name w:val="9CF50BAD67B7E1468B95B7F7CB3F4BD7"/>
  </w:style>
  <w:style w:type="paragraph" w:customStyle="1" w:styleId="4B92391905A8BA4894F8B04BADD04599">
    <w:name w:val="4B92391905A8BA4894F8B04BADD04599"/>
  </w:style>
  <w:style w:type="paragraph" w:customStyle="1" w:styleId="A446DECD73C6B846B3AF05FA0246DF60">
    <w:name w:val="A446DECD73C6B846B3AF05FA0246DF60"/>
  </w:style>
  <w:style w:type="paragraph" w:customStyle="1" w:styleId="DADDB7DFA12E3F49B285DC3BFCAA9994">
    <w:name w:val="DADDB7DFA12E3F49B285DC3BFCAA9994"/>
  </w:style>
  <w:style w:type="paragraph" w:customStyle="1" w:styleId="2AE51B3612F2E34FA1AD249C15BCAD26">
    <w:name w:val="2AE51B3612F2E34FA1AD249C15BCAD26"/>
  </w:style>
  <w:style w:type="paragraph" w:customStyle="1" w:styleId="2672A3C6C27FDD48889749E037F57C79">
    <w:name w:val="2672A3C6C27FDD48889749E037F57C79"/>
  </w:style>
  <w:style w:type="paragraph" w:customStyle="1" w:styleId="E0EDC278082D6B419E607F130799BE40">
    <w:name w:val="E0EDC278082D6B419E607F130799BE40"/>
  </w:style>
  <w:style w:type="paragraph" w:customStyle="1" w:styleId="D1544A52407CBC4CAAAA35D2A86E23F3">
    <w:name w:val="D1544A52407CBC4CAAAA35D2A86E23F3"/>
  </w:style>
  <w:style w:type="paragraph" w:customStyle="1" w:styleId="8377C7B6A398294196B7238EC409463F">
    <w:name w:val="8377C7B6A398294196B7238EC409463F"/>
  </w:style>
  <w:style w:type="paragraph" w:customStyle="1" w:styleId="47269411DE28624A94E70AE6D17E188C">
    <w:name w:val="47269411DE28624A94E70AE6D17E188C"/>
  </w:style>
  <w:style w:type="paragraph" w:customStyle="1" w:styleId="1FEDB7E2766EF5448BB6DB14A18E9299">
    <w:name w:val="1FEDB7E2766EF5448BB6DB14A18E9299"/>
  </w:style>
  <w:style w:type="paragraph" w:customStyle="1" w:styleId="461909A84E8EEE49AF52774EECF8FE64">
    <w:name w:val="461909A84E8EEE49AF52774EECF8FE64"/>
  </w:style>
  <w:style w:type="paragraph" w:customStyle="1" w:styleId="41CEBA202903E24797E761FED373ED96">
    <w:name w:val="41CEBA202903E24797E761FED373ED96"/>
  </w:style>
  <w:style w:type="paragraph" w:customStyle="1" w:styleId="CEA01097D2FB9845A49403CDAC3EDF77">
    <w:name w:val="CEA01097D2FB9845A49403CDAC3EDF77"/>
  </w:style>
  <w:style w:type="paragraph" w:customStyle="1" w:styleId="2E200814BBC23549945E1CE7AC8DED5B">
    <w:name w:val="2E200814BBC23549945E1CE7AC8DED5B"/>
  </w:style>
  <w:style w:type="paragraph" w:customStyle="1" w:styleId="2E612E6E63E3F749A43EBEEAC677E554">
    <w:name w:val="2E612E6E63E3F749A43EBEEAC677E554"/>
  </w:style>
  <w:style w:type="paragraph" w:customStyle="1" w:styleId="26DBAB644BAF634FB9858AAD0F72008E">
    <w:name w:val="26DBAB644BAF634FB9858AAD0F72008E"/>
  </w:style>
  <w:style w:type="paragraph" w:customStyle="1" w:styleId="0A0E2FB34F32CE4AA4A9466D36B39BA9">
    <w:name w:val="0A0E2FB34F32CE4AA4A9466D36B39BA9"/>
  </w:style>
  <w:style w:type="paragraph" w:customStyle="1" w:styleId="EB0DB55264DF994DBF43B305DB24BB4D">
    <w:name w:val="EB0DB55264DF994DBF43B305DB24BB4D"/>
  </w:style>
  <w:style w:type="paragraph" w:customStyle="1" w:styleId="EE0538BC326C16498ABD38EBB63EF7E2">
    <w:name w:val="EE0538BC326C16498ABD38EBB63EF7E2"/>
  </w:style>
  <w:style w:type="paragraph" w:customStyle="1" w:styleId="B0486E0EF277F642B2ABEAA5F59143C1">
    <w:name w:val="B0486E0EF277F642B2ABEAA5F59143C1"/>
  </w:style>
  <w:style w:type="paragraph" w:customStyle="1" w:styleId="680AFAA644991449B6AA212D5845A350">
    <w:name w:val="680AFAA644991449B6AA212D5845A350"/>
  </w:style>
  <w:style w:type="paragraph" w:customStyle="1" w:styleId="B5524437DBDFE54088BA8A7B7EBDBC91">
    <w:name w:val="B5524437DBDFE54088BA8A7B7EBDBC91"/>
  </w:style>
  <w:style w:type="paragraph" w:customStyle="1" w:styleId="0ABF87D8F63E3F499E59F0D4C1B7FFF5">
    <w:name w:val="0ABF87D8F63E3F499E59F0D4C1B7FFF5"/>
  </w:style>
  <w:style w:type="paragraph" w:customStyle="1" w:styleId="019815988DB73B45B7925CDC1DCECC73">
    <w:name w:val="019815988DB73B45B7925CDC1DCECC73"/>
  </w:style>
  <w:style w:type="paragraph" w:customStyle="1" w:styleId="4C3FF896B293CD4AB07073F01BDA88ED">
    <w:name w:val="4C3FF896B293CD4AB07073F01BDA88ED"/>
  </w:style>
  <w:style w:type="paragraph" w:customStyle="1" w:styleId="BF4F18013B621F4286C42E523FFB7614">
    <w:name w:val="BF4F18013B621F4286C42E523FFB7614"/>
  </w:style>
  <w:style w:type="paragraph" w:customStyle="1" w:styleId="CDA612DE085930469CB47F3458491907">
    <w:name w:val="CDA612DE085930469CB47F3458491907"/>
  </w:style>
  <w:style w:type="paragraph" w:customStyle="1" w:styleId="EDDE082E62B0D94999A81BBD2B53E193">
    <w:name w:val="EDDE082E62B0D94999A81BBD2B53E193"/>
  </w:style>
  <w:style w:type="paragraph" w:customStyle="1" w:styleId="68E42167974E444EA9BC16E71DDB37AB">
    <w:name w:val="68E42167974E444EA9BC16E71DDB37AB"/>
  </w:style>
  <w:style w:type="paragraph" w:customStyle="1" w:styleId="3F072C5DEA2AC84583A6AC0157A1D8FC">
    <w:name w:val="3F072C5DEA2AC84583A6AC0157A1D8FC"/>
  </w:style>
  <w:style w:type="paragraph" w:customStyle="1" w:styleId="3805E34D2A303345B9864684528A3AB7">
    <w:name w:val="3805E34D2A303345B9864684528A3AB7"/>
  </w:style>
  <w:style w:type="paragraph" w:customStyle="1" w:styleId="6A76217C42752B47BC11E7982514815A">
    <w:name w:val="6A76217C42752B47BC11E7982514815A"/>
  </w:style>
  <w:style w:type="paragraph" w:customStyle="1" w:styleId="5B100358151CE24D9B99D62014C16A54">
    <w:name w:val="5B100358151CE24D9B99D62014C16A54"/>
  </w:style>
  <w:style w:type="paragraph" w:customStyle="1" w:styleId="Graphbullet">
    <w:name w:val="Graph bullet"/>
    <w:basedOn w:val="Normal"/>
    <w:qFormat/>
    <w:pPr>
      <w:numPr>
        <w:numId w:val="2"/>
      </w:numPr>
      <w:spacing w:line="216" w:lineRule="auto"/>
      <w:ind w:left="284" w:hanging="284"/>
    </w:pPr>
    <w:rPr>
      <w:rFonts w:eastAsiaTheme="minorHAnsi"/>
      <w:color w:val="595959" w:themeColor="text1" w:themeTint="A6"/>
      <w:sz w:val="20"/>
      <w:lang w:val="es-ES"/>
    </w:rPr>
  </w:style>
  <w:style w:type="paragraph" w:customStyle="1" w:styleId="818E37E8B9AFCE4498FE87C658847FB3">
    <w:name w:val="818E37E8B9AFCE4498FE87C658847FB3"/>
  </w:style>
  <w:style w:type="paragraph" w:customStyle="1" w:styleId="15377980778B514CAA1E68A6BD143535">
    <w:name w:val="15377980778B514CAA1E68A6BD143535"/>
  </w:style>
  <w:style w:type="paragraph" w:customStyle="1" w:styleId="Graphbullet2">
    <w:name w:val="Graph bullet 2"/>
    <w:basedOn w:val="Normal"/>
    <w:qFormat/>
    <w:pPr>
      <w:numPr>
        <w:numId w:val="3"/>
      </w:numPr>
      <w:spacing w:line="216" w:lineRule="auto"/>
      <w:ind w:left="284" w:hanging="284"/>
    </w:pPr>
    <w:rPr>
      <w:rFonts w:eastAsiaTheme="minorHAnsi"/>
      <w:color w:val="595959" w:themeColor="text1" w:themeTint="A6"/>
      <w:sz w:val="20"/>
      <w:lang w:val="es-ES"/>
    </w:rPr>
  </w:style>
  <w:style w:type="paragraph" w:customStyle="1" w:styleId="D5EDC40EAC3C024FAA2E0849DCC681B1">
    <w:name w:val="D5EDC40EAC3C024FAA2E0849DCC681B1"/>
  </w:style>
  <w:style w:type="paragraph" w:customStyle="1" w:styleId="71B0406E1EE6A344B96F0103C36CBD82">
    <w:name w:val="71B0406E1EE6A344B96F0103C36CBD82"/>
  </w:style>
  <w:style w:type="paragraph" w:customStyle="1" w:styleId="Graphbullet3">
    <w:name w:val="Graph bullet 3"/>
    <w:basedOn w:val="Normal"/>
    <w:qFormat/>
    <w:pPr>
      <w:numPr>
        <w:numId w:val="4"/>
      </w:numPr>
      <w:spacing w:line="216" w:lineRule="auto"/>
      <w:ind w:left="284" w:hanging="284"/>
    </w:pPr>
    <w:rPr>
      <w:rFonts w:eastAsiaTheme="minorHAnsi"/>
      <w:color w:val="595959" w:themeColor="text1" w:themeTint="A6"/>
      <w:sz w:val="20"/>
      <w:lang w:val="es-ES"/>
    </w:rPr>
  </w:style>
  <w:style w:type="paragraph" w:customStyle="1" w:styleId="725930B2C1A8484A97B1D97EF22F0514">
    <w:name w:val="725930B2C1A8484A97B1D97EF22F0514"/>
  </w:style>
  <w:style w:type="paragraph" w:customStyle="1" w:styleId="E95649CFF15B734AB3B2DB81B047D8E2">
    <w:name w:val="E95649CFF15B734AB3B2DB81B047D8E2"/>
  </w:style>
  <w:style w:type="paragraph" w:customStyle="1" w:styleId="Graphbullet4">
    <w:name w:val="Graph bullet 4"/>
    <w:basedOn w:val="Normal"/>
    <w:qFormat/>
    <w:pPr>
      <w:numPr>
        <w:numId w:val="5"/>
      </w:numPr>
      <w:ind w:left="284" w:hanging="284"/>
    </w:pPr>
    <w:rPr>
      <w:rFonts w:eastAsiaTheme="minorHAnsi"/>
      <w:color w:val="595959" w:themeColor="text1" w:themeTint="A6"/>
      <w:sz w:val="20"/>
      <w:lang w:val="es-ES"/>
    </w:rPr>
  </w:style>
  <w:style w:type="paragraph" w:customStyle="1" w:styleId="36BEA32C389A3345BAD1C221B0E1AAB3">
    <w:name w:val="36BEA32C389A3345BAD1C221B0E1AAB3"/>
  </w:style>
  <w:style w:type="paragraph" w:customStyle="1" w:styleId="2ACD7A898C46C448BE890066DABC1CA1">
    <w:name w:val="2ACD7A898C46C448BE890066DABC1CA1"/>
  </w:style>
  <w:style w:type="paragraph" w:customStyle="1" w:styleId="84BD568E1AAB8549BFD0DC9B37045DFC">
    <w:name w:val="84BD568E1AAB8549BFD0DC9B37045DFC"/>
  </w:style>
  <w:style w:type="paragraph" w:customStyle="1" w:styleId="139A6F666418D64F984309DEDF2E702D">
    <w:name w:val="139A6F666418D64F984309DEDF2E702D"/>
  </w:style>
  <w:style w:type="paragraph" w:customStyle="1" w:styleId="7B81046A8A0FB2488B2D3D2AFB04D30E">
    <w:name w:val="7B81046A8A0FB2488B2D3D2AFB04D30E"/>
  </w:style>
  <w:style w:type="paragraph" w:customStyle="1" w:styleId="F62365C773D3ED469C9E0A58AA3EB51C">
    <w:name w:val="F62365C773D3ED469C9E0A58AA3EB51C"/>
  </w:style>
  <w:style w:type="paragraph" w:customStyle="1" w:styleId="4E4A9E165F9FF4449E10DD490AC30AAF">
    <w:name w:val="4E4A9E165F9FF4449E10DD490AC30AAF"/>
  </w:style>
  <w:style w:type="paragraph" w:customStyle="1" w:styleId="ADAF4FFDEC72F245B8395DE18B15F5E1">
    <w:name w:val="ADAF4FFDEC72F245B8395DE18B15F5E1"/>
  </w:style>
  <w:style w:type="paragraph" w:customStyle="1" w:styleId="428505E10E05C24EA010E60E725C7B88">
    <w:name w:val="428505E10E05C24EA010E60E725C7B88"/>
  </w:style>
  <w:style w:type="paragraph" w:customStyle="1" w:styleId="4039C50E019A20468CFC5666669A55F4">
    <w:name w:val="4039C50E019A20468CFC5666669A55F4"/>
  </w:style>
  <w:style w:type="paragraph" w:customStyle="1" w:styleId="F20CAC5320FA7F40BB4E2CBAE023A8EA">
    <w:name w:val="F20CAC5320FA7F40BB4E2CBAE023A8EA"/>
  </w:style>
  <w:style w:type="paragraph" w:customStyle="1" w:styleId="57686F6901CDCF468F7DCD96DF83A8B5">
    <w:name w:val="57686F6901CDCF468F7DCD96DF83A8B5"/>
  </w:style>
  <w:style w:type="paragraph" w:customStyle="1" w:styleId="D535988FAA80F34886C18716D3782C4F">
    <w:name w:val="D535988FAA80F34886C18716D3782C4F"/>
  </w:style>
  <w:style w:type="paragraph" w:customStyle="1" w:styleId="C9F6994156292A40A1AEFB7471D3C6B4">
    <w:name w:val="C9F6994156292A40A1AEFB7471D3C6B4"/>
  </w:style>
  <w:style w:type="paragraph" w:customStyle="1" w:styleId="19E2A31629755B4DAF370DE66736FE15">
    <w:name w:val="19E2A31629755B4DAF370DE66736FE15"/>
  </w:style>
  <w:style w:type="paragraph" w:customStyle="1" w:styleId="2DAD47A00C534941B042FFB032816BE9">
    <w:name w:val="2DAD47A00C534941B042FFB032816BE9"/>
  </w:style>
  <w:style w:type="paragraph" w:customStyle="1" w:styleId="4E83E9D1481E9A42AEC9D7C551BD843E">
    <w:name w:val="4E83E9D1481E9A42AEC9D7C551BD843E"/>
  </w:style>
  <w:style w:type="paragraph" w:customStyle="1" w:styleId="F1DF13D85A282D4CB25FEEE81389470B">
    <w:name w:val="F1DF13D85A282D4CB25FEEE81389470B"/>
  </w:style>
  <w:style w:type="paragraph" w:customStyle="1" w:styleId="981C705951B3EA49A74155EF2D84C49F">
    <w:name w:val="981C705951B3EA49A74155EF2D84C49F"/>
  </w:style>
  <w:style w:type="paragraph" w:customStyle="1" w:styleId="9CA0EB47F3668142970B3C8CAA02F147">
    <w:name w:val="9CA0EB47F3668142970B3C8CAA02F147"/>
  </w:style>
  <w:style w:type="paragraph" w:customStyle="1" w:styleId="9F0D63972CD414498457D93C18D07490">
    <w:name w:val="9F0D63972CD414498457D93C18D07490"/>
  </w:style>
  <w:style w:type="paragraph" w:styleId="ListBullet2">
    <w:name w:val="List Bullet 2"/>
    <w:basedOn w:val="Normal"/>
    <w:uiPriority w:val="99"/>
    <w:pPr>
      <w:numPr>
        <w:numId w:val="1"/>
      </w:numPr>
      <w:spacing w:after="120" w:line="288" w:lineRule="auto"/>
    </w:pPr>
    <w:rPr>
      <w:rFonts w:eastAsiaTheme="minorHAnsi"/>
      <w:color w:val="595959" w:themeColor="text1" w:themeTint="A6"/>
      <w:lang w:val="es-ES"/>
    </w:rPr>
  </w:style>
  <w:style w:type="paragraph" w:customStyle="1" w:styleId="C717D52EA1AB2E45BB30587897D29420">
    <w:name w:val="C717D52EA1AB2E45BB30587897D29420"/>
  </w:style>
  <w:style w:type="paragraph" w:customStyle="1" w:styleId="025FAF77EF720D49B939515647779145">
    <w:name w:val="025FAF77EF720D49B939515647779145"/>
  </w:style>
  <w:style w:type="paragraph" w:customStyle="1" w:styleId="16DA42F9A817644ABD29F6CE0F9B2A1C">
    <w:name w:val="16DA42F9A817644ABD29F6CE0F9B2A1C"/>
  </w:style>
  <w:style w:type="paragraph" w:customStyle="1" w:styleId="90279383CD82044AA9CEA433C8B3B37C">
    <w:name w:val="90279383CD82044AA9CEA433C8B3B37C"/>
  </w:style>
  <w:style w:type="paragraph" w:customStyle="1" w:styleId="A4DB52DD14F79B4186ED4A0A78B6B3AD">
    <w:name w:val="A4DB52DD14F79B4186ED4A0A78B6B3AD"/>
  </w:style>
  <w:style w:type="paragraph" w:customStyle="1" w:styleId="D34075E9F715334AB93B4357132D2E9C">
    <w:name w:val="D34075E9F715334AB93B4357132D2E9C"/>
  </w:style>
  <w:style w:type="paragraph" w:customStyle="1" w:styleId="63C584C80D452840B82429A4D37FA7D7">
    <w:name w:val="63C584C80D452840B82429A4D37FA7D7"/>
  </w:style>
  <w:style w:type="paragraph" w:customStyle="1" w:styleId="9706F126FA1194429CD6BE6BBDF5C8C0">
    <w:name w:val="9706F126FA1194429CD6BE6BBDF5C8C0"/>
  </w:style>
  <w:style w:type="paragraph" w:customStyle="1" w:styleId="89360ADE168C544CBBC7B96235903957">
    <w:name w:val="89360ADE168C544CBBC7B96235903957"/>
  </w:style>
  <w:style w:type="paragraph" w:customStyle="1" w:styleId="ED3AA0EDE1CB2A4BA1E800C2D9E1DCC6">
    <w:name w:val="ED3AA0EDE1CB2A4BA1E800C2D9E1DCC6"/>
  </w:style>
  <w:style w:type="paragraph" w:customStyle="1" w:styleId="320E7E8D908ACC45A1B16B6C2C375683">
    <w:name w:val="320E7E8D908ACC45A1B16B6C2C375683"/>
  </w:style>
  <w:style w:type="paragraph" w:customStyle="1" w:styleId="803B24103C917D41B5050C4E381BEDD8">
    <w:name w:val="803B24103C917D41B5050C4E381BEDD8"/>
  </w:style>
  <w:style w:type="paragraph" w:customStyle="1" w:styleId="202088B6AA615D448B476BD3D7D0E1A6">
    <w:name w:val="202088B6AA615D448B476BD3D7D0E1A6"/>
  </w:style>
  <w:style w:type="paragraph" w:customStyle="1" w:styleId="DBC359224798A740AA8A0C0C5E6207DE">
    <w:name w:val="DBC359224798A740AA8A0C0C5E6207DE"/>
  </w:style>
  <w:style w:type="paragraph" w:customStyle="1" w:styleId="CD1B753C22D62243BC983368A2F8169A">
    <w:name w:val="CD1B753C22D62243BC983368A2F8169A"/>
  </w:style>
  <w:style w:type="paragraph" w:customStyle="1" w:styleId="C095E961FBFF794C9AC6E6D5EDDE5004">
    <w:name w:val="C095E961FBFF794C9AC6E6D5EDDE5004"/>
  </w:style>
  <w:style w:type="paragraph" w:customStyle="1" w:styleId="CF89AB3442FF964A9E6316546BB2B59F">
    <w:name w:val="CF89AB3442FF964A9E6316546BB2B59F"/>
  </w:style>
  <w:style w:type="paragraph" w:customStyle="1" w:styleId="D7BDA90F957F95458BA19368DFC07E2E">
    <w:name w:val="D7BDA90F957F95458BA19368DFC07E2E"/>
  </w:style>
  <w:style w:type="paragraph" w:customStyle="1" w:styleId="566637EBFED49E4485EE825D51ED54D3">
    <w:name w:val="566637EBFED49E4485EE825D51ED54D3"/>
  </w:style>
  <w:style w:type="paragraph" w:customStyle="1" w:styleId="0BD3ED358905214CBA7C6E71170635EA">
    <w:name w:val="0BD3ED358905214CBA7C6E71170635EA"/>
  </w:style>
  <w:style w:type="paragraph" w:customStyle="1" w:styleId="19464D621287D446BB4745CA8AE34DE0">
    <w:name w:val="19464D621287D446BB4745CA8AE34DE0"/>
  </w:style>
  <w:style w:type="paragraph" w:customStyle="1" w:styleId="663A9FC81348E8439B761FE3FF2EEF9E">
    <w:name w:val="663A9FC81348E8439B761FE3FF2EEF9E"/>
  </w:style>
  <w:style w:type="paragraph" w:customStyle="1" w:styleId="2B9691215CA3F24EA5123729324C4290">
    <w:name w:val="2B9691215CA3F24EA5123729324C4290"/>
  </w:style>
  <w:style w:type="paragraph" w:customStyle="1" w:styleId="5EB1BB00B8428C458ED4FA4FDEA415B5">
    <w:name w:val="5EB1BB00B8428C458ED4FA4FDEA415B5"/>
  </w:style>
  <w:style w:type="paragraph" w:customStyle="1" w:styleId="632862AC0C00D64ABD4A9FF788348383">
    <w:name w:val="632862AC0C00D64ABD4A9FF788348383"/>
  </w:style>
  <w:style w:type="paragraph" w:customStyle="1" w:styleId="835FA8F2FC02D146AD11ACB2919ABB81">
    <w:name w:val="835FA8F2FC02D146AD11ACB2919ABB81"/>
  </w:style>
  <w:style w:type="paragraph" w:customStyle="1" w:styleId="F92EE4B76CA7C141B31DBF9A18A96653">
    <w:name w:val="F92EE4B76CA7C141B31DBF9A18A96653"/>
  </w:style>
  <w:style w:type="paragraph" w:customStyle="1" w:styleId="62DEA151D07C6549B014EF84AAF1DEDB">
    <w:name w:val="62DEA151D07C6549B014EF84AAF1DEDB"/>
  </w:style>
  <w:style w:type="paragraph" w:customStyle="1" w:styleId="9C016AF79ED18A48853D47AD7EEB1457">
    <w:name w:val="9C016AF79ED18A48853D47AD7EEB1457"/>
  </w:style>
  <w:style w:type="paragraph" w:customStyle="1" w:styleId="EDB9F047CE231646B1C0DD8897BAC16B">
    <w:name w:val="EDB9F047CE231646B1C0DD8897BAC16B"/>
  </w:style>
  <w:style w:type="paragraph" w:customStyle="1" w:styleId="779CA2B41C03FA4A9022BA1A2869EBDA">
    <w:name w:val="779CA2B41C03FA4A9022BA1A2869EBDA"/>
  </w:style>
  <w:style w:type="paragraph" w:customStyle="1" w:styleId="D688199402882D4298D702F7BD5D0873">
    <w:name w:val="D688199402882D4298D702F7BD5D0873"/>
  </w:style>
  <w:style w:type="paragraph" w:customStyle="1" w:styleId="5733F7FE5E5302429763C92715D09B8F">
    <w:name w:val="5733F7FE5E5302429763C92715D09B8F"/>
  </w:style>
  <w:style w:type="paragraph" w:customStyle="1" w:styleId="0BEFFAA554983C468875A1B3986BE625">
    <w:name w:val="0BEFFAA554983C468875A1B3986BE625"/>
  </w:style>
  <w:style w:type="paragraph" w:customStyle="1" w:styleId="81F0D2CFB91F0040ACDBB7346D9041A3">
    <w:name w:val="81F0D2CFB91F0040ACDBB7346D9041A3"/>
  </w:style>
  <w:style w:type="paragraph" w:customStyle="1" w:styleId="C9D76BAB5B3836419309DBF885456FDB">
    <w:name w:val="C9D76BAB5B3836419309DBF885456FDB"/>
  </w:style>
  <w:style w:type="paragraph" w:customStyle="1" w:styleId="4DE1F79A0384CC4182D0ED3A8FE229FC">
    <w:name w:val="4DE1F79A0384CC4182D0ED3A8FE229FC"/>
  </w:style>
  <w:style w:type="paragraph" w:customStyle="1" w:styleId="012D69C44E5CB243B34620141C2CD69C">
    <w:name w:val="012D69C44E5CB243B34620141C2CD69C"/>
  </w:style>
  <w:style w:type="paragraph" w:customStyle="1" w:styleId="E7C615FD391B704D85A4520963B1E763">
    <w:name w:val="E7C615FD391B704D85A4520963B1E763"/>
  </w:style>
  <w:style w:type="paragraph" w:customStyle="1" w:styleId="F92A37C5723E024295B518740DA7CD90">
    <w:name w:val="F92A37C5723E024295B518740DA7CD90"/>
  </w:style>
  <w:style w:type="paragraph" w:customStyle="1" w:styleId="B6A8FD277EB5614A819CC2C73B80D1F6">
    <w:name w:val="B6A8FD277EB5614A819CC2C73B80D1F6"/>
  </w:style>
  <w:style w:type="paragraph" w:customStyle="1" w:styleId="D7BA2C9865EA7D43938D243AACB43B8E">
    <w:name w:val="D7BA2C9865EA7D43938D243AACB43B8E"/>
  </w:style>
  <w:style w:type="paragraph" w:customStyle="1" w:styleId="943D0F337113C747848948BCB32A9DE3">
    <w:name w:val="943D0F337113C747848948BCB32A9DE3"/>
  </w:style>
  <w:style w:type="paragraph" w:customStyle="1" w:styleId="5ECF504629640843995B10BBBB6B85A4">
    <w:name w:val="5ECF504629640843995B10BBBB6B85A4"/>
  </w:style>
  <w:style w:type="paragraph" w:customStyle="1" w:styleId="0BFDDF422715F4408E0BD0365C2E4B3C">
    <w:name w:val="0BFDDF422715F4408E0BD0365C2E4B3C"/>
  </w:style>
  <w:style w:type="paragraph" w:customStyle="1" w:styleId="04C553A218B0784DB650313C89607213">
    <w:name w:val="04C553A218B0784DB650313C89607213"/>
  </w:style>
  <w:style w:type="paragraph" w:customStyle="1" w:styleId="95311369C780BE438376F1D5DD83009C">
    <w:name w:val="95311369C780BE438376F1D5DD83009C"/>
  </w:style>
  <w:style w:type="paragraph" w:customStyle="1" w:styleId="393C318161003D419E3DFD9BE845FD28">
    <w:name w:val="393C318161003D419E3DFD9BE845FD28"/>
  </w:style>
  <w:style w:type="paragraph" w:customStyle="1" w:styleId="EE281E75D8FDB84CB3A71A6C92A4F215">
    <w:name w:val="EE281E75D8FDB84CB3A71A6C92A4F215"/>
  </w:style>
  <w:style w:type="paragraph" w:customStyle="1" w:styleId="75A4AF19B87ABA47880D8B549104C16A">
    <w:name w:val="75A4AF19B87ABA47880D8B549104C16A"/>
  </w:style>
  <w:style w:type="paragraph" w:customStyle="1" w:styleId="C07C5388F8105E439D3D756BBD2D908E">
    <w:name w:val="C07C5388F8105E439D3D756BBD2D908E"/>
  </w:style>
  <w:style w:type="paragraph" w:customStyle="1" w:styleId="628FC96EF9A5114282EA28E2ABC74AA2">
    <w:name w:val="628FC96EF9A5114282EA28E2ABC74AA2"/>
  </w:style>
  <w:style w:type="paragraph" w:customStyle="1" w:styleId="B799189AD3FC0E41AC5E988AE958EF7E">
    <w:name w:val="B799189AD3FC0E41AC5E988AE958EF7E"/>
  </w:style>
  <w:style w:type="paragraph" w:customStyle="1" w:styleId="61A943466AB2FE4FBED2D5C0E19C4F8A">
    <w:name w:val="61A943466AB2FE4FBED2D5C0E19C4F8A"/>
  </w:style>
  <w:style w:type="paragraph" w:customStyle="1" w:styleId="1B56D0F988C2DF45B9B908BD11E5C577">
    <w:name w:val="1B56D0F988C2DF45B9B908BD11E5C577"/>
  </w:style>
  <w:style w:type="paragraph" w:customStyle="1" w:styleId="10B9D6DE55F31B4D8A9B719E2ADC9D3C">
    <w:name w:val="10B9D6DE55F31B4D8A9B719E2ADC9D3C"/>
  </w:style>
  <w:style w:type="paragraph" w:customStyle="1" w:styleId="32FF9BD0F7DD884ABE6781F0791CFC17">
    <w:name w:val="32FF9BD0F7DD884ABE6781F0791CFC17"/>
  </w:style>
  <w:style w:type="paragraph" w:customStyle="1" w:styleId="381FAC94C957854EA1E783E7635B6487">
    <w:name w:val="381FAC94C957854EA1E783E7635B6487"/>
  </w:style>
  <w:style w:type="paragraph" w:customStyle="1" w:styleId="76CA3D0945F7D34FBFB3E9CDBA9A643D">
    <w:name w:val="76CA3D0945F7D34FBFB3E9CDBA9A643D"/>
  </w:style>
  <w:style w:type="paragraph" w:customStyle="1" w:styleId="3AADC9411D91B2459135409D757E2591">
    <w:name w:val="3AADC9411D91B2459135409D757E2591"/>
  </w:style>
  <w:style w:type="paragraph" w:customStyle="1" w:styleId="C1A4AE0ACA1A2544A7CB7EDDBF727EA2">
    <w:name w:val="C1A4AE0ACA1A2544A7CB7EDDBF727EA2"/>
  </w:style>
  <w:style w:type="paragraph" w:customStyle="1" w:styleId="AB498E5B28D7174FB491489BD31C3AF2">
    <w:name w:val="AB498E5B28D7174FB491489BD31C3AF2"/>
  </w:style>
  <w:style w:type="paragraph" w:customStyle="1" w:styleId="B14C4DFD6F8E974681620866BF4F469B">
    <w:name w:val="B14C4DFD6F8E974681620866BF4F469B"/>
  </w:style>
  <w:style w:type="paragraph" w:customStyle="1" w:styleId="A170E93203AF6C42A96677ACF949B696">
    <w:name w:val="A170E93203AF6C42A96677ACF949B696"/>
  </w:style>
  <w:style w:type="paragraph" w:customStyle="1" w:styleId="AE2B22A270C0B64E81D56FA86B55EB72">
    <w:name w:val="AE2B22A270C0B64E81D56FA86B55EB72"/>
  </w:style>
  <w:style w:type="paragraph" w:customStyle="1" w:styleId="0B565C6A7697CD4DB6C0ED869FC83540">
    <w:name w:val="0B565C6A7697CD4DB6C0ED869FC83540"/>
  </w:style>
  <w:style w:type="paragraph" w:customStyle="1" w:styleId="AC2BCBC4A52B4D4B83289E0D69BA9FF8">
    <w:name w:val="AC2BCBC4A52B4D4B83289E0D69BA9FF8"/>
  </w:style>
  <w:style w:type="paragraph" w:customStyle="1" w:styleId="9B1F314FD89F1943AD29F55CE50CD76D">
    <w:name w:val="9B1F314FD89F1943AD29F55CE50CD76D"/>
  </w:style>
  <w:style w:type="paragraph" w:customStyle="1" w:styleId="7A1611B09015854FB61CF713A9BFEA43">
    <w:name w:val="7A1611B09015854FB61CF713A9BFEA43"/>
  </w:style>
  <w:style w:type="paragraph" w:customStyle="1" w:styleId="1257ABF3A97FD04F958C53C8A39AC306">
    <w:name w:val="1257ABF3A97FD04F958C53C8A39AC306"/>
  </w:style>
  <w:style w:type="paragraph" w:customStyle="1" w:styleId="599ADE2D1CDE1748BA24FF400113ADB9">
    <w:name w:val="599ADE2D1CDE1748BA24FF400113ADB9"/>
  </w:style>
  <w:style w:type="paragraph" w:customStyle="1" w:styleId="B64722B46D9FDA44BC40A3222240D89D">
    <w:name w:val="B64722B46D9FDA44BC40A3222240D89D"/>
  </w:style>
  <w:style w:type="paragraph" w:customStyle="1" w:styleId="5F8D7D8869B1774EAEAC4CC505B9C978">
    <w:name w:val="5F8D7D8869B1774EAEAC4CC505B9C978"/>
  </w:style>
  <w:style w:type="paragraph" w:customStyle="1" w:styleId="EC6CEFF16946F94FB19AAE92586711CE">
    <w:name w:val="EC6CEFF16946F94FB19AAE92586711CE"/>
  </w:style>
  <w:style w:type="paragraph" w:customStyle="1" w:styleId="EBB7D3FBBEF6124A9AA666AEA46A9EDC">
    <w:name w:val="EBB7D3FBBEF6124A9AA666AEA46A9EDC"/>
  </w:style>
  <w:style w:type="paragraph" w:customStyle="1" w:styleId="A4AC5C505A6B3F45ACFA8837F3E9EBBA">
    <w:name w:val="A4AC5C505A6B3F45ACFA8837F3E9EBBA"/>
  </w:style>
  <w:style w:type="paragraph" w:customStyle="1" w:styleId="714C744C0E201E47A3B53C032F2FC1AB">
    <w:name w:val="714C744C0E201E47A3B53C032F2FC1AB"/>
  </w:style>
  <w:style w:type="paragraph" w:customStyle="1" w:styleId="3D300C8BB155ED4685FD69A55455FD89">
    <w:name w:val="3D300C8BB155ED4685FD69A55455FD89"/>
  </w:style>
  <w:style w:type="paragraph" w:customStyle="1" w:styleId="F6EEB222D2998B48AE65DBC2A13D7193">
    <w:name w:val="F6EEB222D2998B48AE65DBC2A13D7193"/>
  </w:style>
  <w:style w:type="paragraph" w:customStyle="1" w:styleId="9CEE40E4C621B04EA199A919952F6692">
    <w:name w:val="9CEE40E4C621B04EA199A919952F6692"/>
  </w:style>
  <w:style w:type="paragraph" w:customStyle="1" w:styleId="C41AA135E41F9C459DA53780B82992BF">
    <w:name w:val="C41AA135E41F9C459DA53780B82992BF"/>
  </w:style>
  <w:style w:type="paragraph" w:customStyle="1" w:styleId="1623A017CBC67840B4D42D926C3CCA6A">
    <w:name w:val="1623A017CBC67840B4D42D926C3CCA6A"/>
  </w:style>
  <w:style w:type="paragraph" w:customStyle="1" w:styleId="D7AC08AE1BF2CE409C9FBC0238ED10F5">
    <w:name w:val="D7AC08AE1BF2CE409C9FBC0238ED10F5"/>
  </w:style>
  <w:style w:type="paragraph" w:customStyle="1" w:styleId="197EADF2AD57E94AA6033E4A8C7DA1AB">
    <w:name w:val="197EADF2AD57E94AA6033E4A8C7DA1AB"/>
  </w:style>
  <w:style w:type="paragraph" w:customStyle="1" w:styleId="85DE2606DDD3C8449C884DC179F715FD">
    <w:name w:val="85DE2606DDD3C8449C884DC179F715FD"/>
  </w:style>
  <w:style w:type="paragraph" w:customStyle="1" w:styleId="E9CA6EFF8991F0429B826D98210391F6">
    <w:name w:val="E9CA6EFF8991F0429B826D98210391F6"/>
  </w:style>
  <w:style w:type="paragraph" w:customStyle="1" w:styleId="CA9CF43626293146A35718D8746AA231">
    <w:name w:val="CA9CF43626293146A35718D8746AA231"/>
  </w:style>
  <w:style w:type="paragraph" w:customStyle="1" w:styleId="9351DC204703544796900E93A30C85E0">
    <w:name w:val="9351DC204703544796900E93A30C85E0"/>
  </w:style>
  <w:style w:type="paragraph" w:customStyle="1" w:styleId="D82BB37038836A49975937E28CA342C2">
    <w:name w:val="D82BB37038836A49975937E28CA342C2"/>
  </w:style>
  <w:style w:type="paragraph" w:customStyle="1" w:styleId="1B1EF6449623B04BA958ECCC3028A1BA">
    <w:name w:val="1B1EF6449623B04BA958ECCC3028A1BA"/>
  </w:style>
  <w:style w:type="paragraph" w:customStyle="1" w:styleId="AA95AF1B0FDF9F46A36B14E3E1DF15F5">
    <w:name w:val="AA95AF1B0FDF9F46A36B14E3E1DF15F5"/>
  </w:style>
  <w:style w:type="paragraph" w:customStyle="1" w:styleId="E5463E8E619B764D96128BA02C575695">
    <w:name w:val="E5463E8E619B764D96128BA02C575695"/>
  </w:style>
  <w:style w:type="paragraph" w:customStyle="1" w:styleId="2BEDD58BE9504B46A30D9F8648CCF0CD">
    <w:name w:val="2BEDD58BE9504B46A30D9F8648CCF0CD"/>
  </w:style>
  <w:style w:type="paragraph" w:customStyle="1" w:styleId="9BCD9B673821674F83C30EB6E84DBA5E">
    <w:name w:val="9BCD9B673821674F83C30EB6E84DBA5E"/>
  </w:style>
  <w:style w:type="paragraph" w:customStyle="1" w:styleId="A3BE56139E6FB946AE80010970C89C0A">
    <w:name w:val="A3BE56139E6FB946AE80010970C89C0A"/>
  </w:style>
  <w:style w:type="paragraph" w:customStyle="1" w:styleId="B965D65B071BFB4C8DA8F65CC9372ED4">
    <w:name w:val="B965D65B071BFB4C8DA8F65CC9372ED4"/>
  </w:style>
  <w:style w:type="paragraph" w:customStyle="1" w:styleId="19798DBCC4165A4FA879563174DF2250">
    <w:name w:val="19798DBCC4165A4FA879563174DF2250"/>
  </w:style>
  <w:style w:type="paragraph" w:customStyle="1" w:styleId="53A6D31CEFF82D40813E0F25997896BB">
    <w:name w:val="53A6D31CEFF82D40813E0F25997896BB"/>
  </w:style>
  <w:style w:type="paragraph" w:customStyle="1" w:styleId="AF170334670BCC4E902FE558AC967188">
    <w:name w:val="AF170334670BCC4E902FE558AC967188"/>
  </w:style>
  <w:style w:type="paragraph" w:customStyle="1" w:styleId="B3529D7B53142448980942017D0EDBA8">
    <w:name w:val="B3529D7B53142448980942017D0EDBA8"/>
  </w:style>
  <w:style w:type="paragraph" w:customStyle="1" w:styleId="74BA0BC181C78740B24331C3C23BC7AE">
    <w:name w:val="74BA0BC181C78740B24331C3C23BC7AE"/>
  </w:style>
  <w:style w:type="paragraph" w:customStyle="1" w:styleId="3D7A048CC3AAB9429FDAD56BC0880811">
    <w:name w:val="3D7A048CC3AAB9429FDAD56BC0880811"/>
  </w:style>
  <w:style w:type="paragraph" w:customStyle="1" w:styleId="DFC12E0E38C9DF47B12823A815E5CEC5">
    <w:name w:val="DFC12E0E38C9DF47B12823A815E5CEC5"/>
  </w:style>
  <w:style w:type="paragraph" w:customStyle="1" w:styleId="2AA08166B4BB63498EE8B01E641CD5C7">
    <w:name w:val="2AA08166B4BB63498EE8B01E641CD5C7"/>
  </w:style>
  <w:style w:type="paragraph" w:customStyle="1" w:styleId="20E41A66F4F5064BB1152308FE0CBE17">
    <w:name w:val="20E41A66F4F5064BB1152308FE0CBE17"/>
  </w:style>
  <w:style w:type="paragraph" w:customStyle="1" w:styleId="8ED27CB654ED124DA3217E8D0908CA68">
    <w:name w:val="8ED27CB654ED124DA3217E8D0908CA68"/>
  </w:style>
  <w:style w:type="paragraph" w:customStyle="1" w:styleId="72C702BDF0805F43850A3CFDB242C08C">
    <w:name w:val="72C702BDF0805F43850A3CFDB242C08C"/>
  </w:style>
  <w:style w:type="paragraph" w:customStyle="1" w:styleId="3D656A392DDF284D86B25A0500FC39B9">
    <w:name w:val="3D656A392DDF284D86B25A0500FC39B9"/>
  </w:style>
  <w:style w:type="paragraph" w:customStyle="1" w:styleId="7DDFDAE6CB4A414E8D02871663148DAD">
    <w:name w:val="7DDFDAE6CB4A414E8D02871663148DAD"/>
  </w:style>
  <w:style w:type="paragraph" w:customStyle="1" w:styleId="F3860D1E67747F4EABD04779F8FDE941">
    <w:name w:val="F3860D1E67747F4EABD04779F8FDE941"/>
  </w:style>
  <w:style w:type="paragraph" w:customStyle="1" w:styleId="061B4DDEB224564B9159B0F6221A48BB">
    <w:name w:val="061B4DDEB224564B9159B0F6221A48BB"/>
  </w:style>
  <w:style w:type="paragraph" w:customStyle="1" w:styleId="A50B0E8A2CBD8D41911197AB335BCF19">
    <w:name w:val="A50B0E8A2CBD8D41911197AB335BCF19"/>
  </w:style>
  <w:style w:type="paragraph" w:customStyle="1" w:styleId="9C87E5EC4007064BA242AC338D4A9BF5">
    <w:name w:val="9C87E5EC4007064BA242AC338D4A9BF5"/>
  </w:style>
  <w:style w:type="paragraph" w:customStyle="1" w:styleId="B9AA3E9F24283F4097ACA22DA3CE7AE6">
    <w:name w:val="B9AA3E9F24283F4097ACA22DA3CE7AE6"/>
  </w:style>
  <w:style w:type="paragraph" w:customStyle="1" w:styleId="F4D2A2C17D38F545BBC432C5F5F68F14">
    <w:name w:val="F4D2A2C17D38F545BBC432C5F5F68F14"/>
  </w:style>
  <w:style w:type="paragraph" w:customStyle="1" w:styleId="F0076B45BC217C4AA51AA5004A72C0FA">
    <w:name w:val="F0076B45BC217C4AA51AA5004A72C0FA"/>
  </w:style>
  <w:style w:type="paragraph" w:customStyle="1" w:styleId="FBB7802424ABAB4398AB61DEBA346401">
    <w:name w:val="FBB7802424ABAB4398AB61DEBA346401"/>
  </w:style>
  <w:style w:type="paragraph" w:customStyle="1" w:styleId="2A0E7BD3544C91448E19EE4E6FE2CE70">
    <w:name w:val="2A0E7BD3544C91448E19EE4E6FE2CE70"/>
  </w:style>
  <w:style w:type="paragraph" w:customStyle="1" w:styleId="1C784D045CAC4B4AA3D3D0C77B28AC3A">
    <w:name w:val="1C784D045CAC4B4AA3D3D0C77B28AC3A"/>
  </w:style>
  <w:style w:type="paragraph" w:customStyle="1" w:styleId="E8AF44232C9DA346A55D7821E3AEBB53">
    <w:name w:val="E8AF44232C9DA346A55D7821E3AEBB53"/>
  </w:style>
  <w:style w:type="paragraph" w:customStyle="1" w:styleId="F97669F8FEE3C54E81840C4477767CDF">
    <w:name w:val="F97669F8FEE3C54E81840C4477767CDF"/>
  </w:style>
  <w:style w:type="paragraph" w:customStyle="1" w:styleId="4637A67E3C8F4C42B449FA08D44D842D">
    <w:name w:val="4637A67E3C8F4C42B449FA08D44D842D"/>
  </w:style>
  <w:style w:type="paragraph" w:customStyle="1" w:styleId="ADAE83B3C906F14086BAD62504EB86E4">
    <w:name w:val="ADAE83B3C906F14086BAD62504EB86E4"/>
  </w:style>
  <w:style w:type="paragraph" w:customStyle="1" w:styleId="1F303592D524E24A9017DF669D8D1A00">
    <w:name w:val="1F303592D524E24A9017DF669D8D1A00"/>
  </w:style>
  <w:style w:type="paragraph" w:customStyle="1" w:styleId="74E9B3AF33BEE9429047CDC1ACAA92F1">
    <w:name w:val="74E9B3AF33BEE9429047CDC1ACAA92F1"/>
  </w:style>
  <w:style w:type="paragraph" w:customStyle="1" w:styleId="A175407CFB7ED7498BDCFBB609F007B5">
    <w:name w:val="A175407CFB7ED7498BDCFBB609F007B5"/>
  </w:style>
  <w:style w:type="paragraph" w:customStyle="1" w:styleId="0D613E345B889C4C859FC3C76E36B858">
    <w:name w:val="0D613E345B889C4C859FC3C76E36B858"/>
  </w:style>
  <w:style w:type="paragraph" w:customStyle="1" w:styleId="B4E86EDA3501934AB21B4A3F90051A56">
    <w:name w:val="B4E86EDA3501934AB21B4A3F90051A56"/>
  </w:style>
  <w:style w:type="paragraph" w:customStyle="1" w:styleId="8F69F8ABEC9A2747BA545BA63CF7BA5F">
    <w:name w:val="8F69F8ABEC9A2747BA545BA63CF7BA5F"/>
  </w:style>
  <w:style w:type="paragraph" w:customStyle="1" w:styleId="65CECBF613CDF84EB0EA62E081CFE4E4">
    <w:name w:val="65CECBF613CDF84EB0EA62E081CFE4E4"/>
  </w:style>
  <w:style w:type="paragraph" w:customStyle="1" w:styleId="3129C7D74FB5884381E9D386021469C9">
    <w:name w:val="3129C7D74FB5884381E9D386021469C9"/>
  </w:style>
  <w:style w:type="paragraph" w:customStyle="1" w:styleId="0604030B7E81CB429D7D4F1E345F40EE">
    <w:name w:val="0604030B7E81CB429D7D4F1E345F40EE"/>
  </w:style>
  <w:style w:type="paragraph" w:customStyle="1" w:styleId="A75535E38D377446854F867AFF41375C">
    <w:name w:val="A75535E38D377446854F867AFF41375C"/>
  </w:style>
  <w:style w:type="paragraph" w:customStyle="1" w:styleId="4F45544CC49F8546873AC0B1FE3FA58E">
    <w:name w:val="4F45544CC49F8546873AC0B1FE3FA58E"/>
  </w:style>
  <w:style w:type="paragraph" w:customStyle="1" w:styleId="BD9EBCD636B5B946832CFF2DA0B32D09">
    <w:name w:val="BD9EBCD636B5B946832CFF2DA0B32D09"/>
  </w:style>
  <w:style w:type="paragraph" w:customStyle="1" w:styleId="D5D291AF3864844B83185BE904857056">
    <w:name w:val="D5D291AF3864844B83185BE904857056"/>
  </w:style>
  <w:style w:type="paragraph" w:customStyle="1" w:styleId="362AD7B4EBD2EB44AB28C28D1FCB3A70">
    <w:name w:val="362AD7B4EBD2EB44AB28C28D1FCB3A70"/>
  </w:style>
  <w:style w:type="paragraph" w:customStyle="1" w:styleId="DFA79B91D09C4B45990615051841F321">
    <w:name w:val="DFA79B91D09C4B45990615051841F321"/>
  </w:style>
  <w:style w:type="paragraph" w:customStyle="1" w:styleId="C8279FDA46DEA54983EA7E9FFCD69700">
    <w:name w:val="C8279FDA46DEA54983EA7E9FFCD69700"/>
  </w:style>
  <w:style w:type="paragraph" w:customStyle="1" w:styleId="6AC83B2FE8879D429DD7B37972495EA5">
    <w:name w:val="6AC83B2FE8879D429DD7B37972495EA5"/>
  </w:style>
  <w:style w:type="paragraph" w:customStyle="1" w:styleId="F686E32E245EF547A9491CCD563B1F18">
    <w:name w:val="F686E32E245EF547A9491CCD563B1F18"/>
  </w:style>
  <w:style w:type="paragraph" w:customStyle="1" w:styleId="7052D00C75F50948B1D28F95D995A2B8">
    <w:name w:val="7052D00C75F50948B1D28F95D995A2B8"/>
  </w:style>
  <w:style w:type="paragraph" w:customStyle="1" w:styleId="BFE80BE263520444AE298CD3B507378A">
    <w:name w:val="BFE80BE263520444AE298CD3B507378A"/>
  </w:style>
  <w:style w:type="paragraph" w:customStyle="1" w:styleId="BE9C6168832ADF4CB2B40153BE497055">
    <w:name w:val="BE9C6168832ADF4CB2B40153BE497055"/>
  </w:style>
  <w:style w:type="paragraph" w:customStyle="1" w:styleId="E9AD08F544F7724D8E9B67413F5119E8">
    <w:name w:val="E9AD08F544F7724D8E9B67413F5119E8"/>
  </w:style>
  <w:style w:type="paragraph" w:customStyle="1" w:styleId="96F52FCB0C2BC840A58A47DBCF4EAD63">
    <w:name w:val="96F52FCB0C2BC840A58A47DBCF4EAD63"/>
  </w:style>
  <w:style w:type="paragraph" w:customStyle="1" w:styleId="405C8AB08C95FD4A8EBF87D6061B7931">
    <w:name w:val="405C8AB08C95FD4A8EBF87D6061B7931"/>
  </w:style>
  <w:style w:type="paragraph" w:customStyle="1" w:styleId="D4E2D172D6C3A84EA772A70719BE4F50">
    <w:name w:val="D4E2D172D6C3A84EA772A70719BE4F50"/>
  </w:style>
  <w:style w:type="paragraph" w:customStyle="1" w:styleId="63FB9E4BB088794CBF41B71625FAE90B">
    <w:name w:val="63FB9E4BB088794CBF41B71625FAE90B"/>
  </w:style>
  <w:style w:type="paragraph" w:customStyle="1" w:styleId="389F4CFC3281D746A514926DD04AC384">
    <w:name w:val="389F4CFC3281D746A514926DD04AC384"/>
  </w:style>
  <w:style w:type="paragraph" w:customStyle="1" w:styleId="7BF73F3DB4FB9D48A10C1AD09282AC4B">
    <w:name w:val="7BF73F3DB4FB9D48A10C1AD09282AC4B"/>
  </w:style>
  <w:style w:type="paragraph" w:customStyle="1" w:styleId="4CA4B8E8C2147A42BA54CC29F16C7CA2">
    <w:name w:val="4CA4B8E8C2147A42BA54CC29F16C7CA2"/>
  </w:style>
  <w:style w:type="paragraph" w:customStyle="1" w:styleId="FFFF484201444B4B89778BD4E3F31237">
    <w:name w:val="FFFF484201444B4B89778BD4E3F31237"/>
  </w:style>
  <w:style w:type="paragraph" w:customStyle="1" w:styleId="4735182991CBBD4885E89667419A93AB">
    <w:name w:val="4735182991CBBD4885E89667419A93AB"/>
  </w:style>
  <w:style w:type="paragraph" w:customStyle="1" w:styleId="D074EC2780F5AA4A88606EE47257FF86">
    <w:name w:val="D074EC2780F5AA4A88606EE47257FF86"/>
  </w:style>
  <w:style w:type="paragraph" w:customStyle="1" w:styleId="61D0C01849BBCF40ABA1F1FFE36AB0E3">
    <w:name w:val="61D0C01849BBCF40ABA1F1FFE36AB0E3"/>
  </w:style>
  <w:style w:type="paragraph" w:customStyle="1" w:styleId="3BA1AA16EC6DEE4C9943AC9E85237C67">
    <w:name w:val="3BA1AA16EC6DEE4C9943AC9E85237C67"/>
  </w:style>
  <w:style w:type="paragraph" w:customStyle="1" w:styleId="62F747B09C34D248BF63D01ECDDD3161">
    <w:name w:val="62F747B09C34D248BF63D01ECDDD3161"/>
  </w:style>
  <w:style w:type="paragraph" w:customStyle="1" w:styleId="A8F20EE844DB1048B0FD94E2604D9CB2">
    <w:name w:val="A8F20EE844DB1048B0FD94E2604D9CB2"/>
  </w:style>
  <w:style w:type="paragraph" w:customStyle="1" w:styleId="7F1238CA4A392F4BA5DF8AEB9C735B40">
    <w:name w:val="7F1238CA4A392F4BA5DF8AEB9C735B40"/>
  </w:style>
  <w:style w:type="paragraph" w:customStyle="1" w:styleId="B7A1BD708160CF448EBD63527289F86E">
    <w:name w:val="B7A1BD708160CF448EBD63527289F86E"/>
  </w:style>
  <w:style w:type="paragraph" w:customStyle="1" w:styleId="F1CD41DA0612EA4C9AF636CBC34418E1">
    <w:name w:val="F1CD41DA0612EA4C9AF636CBC34418E1"/>
  </w:style>
  <w:style w:type="paragraph" w:customStyle="1" w:styleId="9FB5C6BF6C39DC4F884C94A1377DB310">
    <w:name w:val="9FB5C6BF6C39DC4F884C94A1377DB310"/>
  </w:style>
  <w:style w:type="paragraph" w:customStyle="1" w:styleId="B3FD8F917940F549B4B1AE9B4D2D53D8">
    <w:name w:val="B3FD8F917940F549B4B1AE9B4D2D53D8"/>
  </w:style>
  <w:style w:type="paragraph" w:customStyle="1" w:styleId="91160602242F6547B9643C7ADAE1DB88">
    <w:name w:val="91160602242F6547B9643C7ADAE1DB88"/>
  </w:style>
  <w:style w:type="paragraph" w:customStyle="1" w:styleId="3D369A4342A4DE4AA1947C8984DAA845">
    <w:name w:val="3D369A4342A4DE4AA1947C8984DAA845"/>
  </w:style>
  <w:style w:type="paragraph" w:customStyle="1" w:styleId="1263D8542D204E4B9CC4157C87791D4B">
    <w:name w:val="1263D8542D204E4B9CC4157C87791D4B"/>
  </w:style>
  <w:style w:type="paragraph" w:customStyle="1" w:styleId="371934CC7B313646A6FA6A390DCD555C">
    <w:name w:val="371934CC7B313646A6FA6A390DCD555C"/>
  </w:style>
  <w:style w:type="paragraph" w:customStyle="1" w:styleId="D87400D7A53FF1488DD3156BABA1DC23">
    <w:name w:val="D87400D7A53FF1488DD3156BABA1DC23"/>
  </w:style>
  <w:style w:type="paragraph" w:customStyle="1" w:styleId="055C665930630A44BE4644A997F2465B">
    <w:name w:val="055C665930630A44BE4644A997F2465B"/>
  </w:style>
  <w:style w:type="paragraph" w:customStyle="1" w:styleId="FCE08B7A582EDA48A4684D64551FF62B">
    <w:name w:val="FCE08B7A582EDA48A4684D64551FF62B"/>
  </w:style>
  <w:style w:type="paragraph" w:customStyle="1" w:styleId="DE428756EE3F10449300F248278C400C">
    <w:name w:val="DE428756EE3F10449300F248278C400C"/>
  </w:style>
  <w:style w:type="paragraph" w:customStyle="1" w:styleId="E3D21F1EC08DF94D94975ED067FB55CF">
    <w:name w:val="E3D21F1EC08DF94D94975ED067FB55CF"/>
  </w:style>
  <w:style w:type="paragraph" w:customStyle="1" w:styleId="796971AD4BCEF148870E0EC668F91109">
    <w:name w:val="796971AD4BCEF148870E0EC668F91109"/>
  </w:style>
  <w:style w:type="paragraph" w:customStyle="1" w:styleId="81050957C734AE449400E9E65E224879">
    <w:name w:val="81050957C734AE449400E9E65E224879"/>
  </w:style>
  <w:style w:type="paragraph" w:customStyle="1" w:styleId="454B8ED110E9924DB986A0E7C43D15AD">
    <w:name w:val="454B8ED110E9924DB986A0E7C43D15AD"/>
  </w:style>
  <w:style w:type="paragraph" w:customStyle="1" w:styleId="FA0EF1C2B3F84F43B7B5E22E44B014D4">
    <w:name w:val="FA0EF1C2B3F84F43B7B5E22E44B014D4"/>
  </w:style>
  <w:style w:type="paragraph" w:customStyle="1" w:styleId="403E2B26BED96849A172F9C543771E68">
    <w:name w:val="403E2B26BED96849A172F9C543771E68"/>
  </w:style>
  <w:style w:type="paragraph" w:customStyle="1" w:styleId="4C58BAF95285C54DA54056DA4D00A5BF">
    <w:name w:val="4C58BAF95285C54DA54056DA4D00A5BF"/>
  </w:style>
  <w:style w:type="paragraph" w:customStyle="1" w:styleId="7C5E4B429EF18546982ADB0975A90776">
    <w:name w:val="7C5E4B429EF18546982ADB0975A90776"/>
  </w:style>
  <w:style w:type="paragraph" w:customStyle="1" w:styleId="3B516EFF1FF6864A8E4BA7BAEE7EE10B">
    <w:name w:val="3B516EFF1FF6864A8E4BA7BAEE7EE10B"/>
  </w:style>
  <w:style w:type="paragraph" w:customStyle="1" w:styleId="AC386AAA0618114E97AB192949315766">
    <w:name w:val="AC386AAA0618114E97AB192949315766"/>
  </w:style>
  <w:style w:type="paragraph" w:customStyle="1" w:styleId="888AE9C6A6AC70488F504416D8EF00B6">
    <w:name w:val="888AE9C6A6AC70488F504416D8EF00B6"/>
  </w:style>
  <w:style w:type="paragraph" w:customStyle="1" w:styleId="F7C043DD092554408766ED37E61E542D">
    <w:name w:val="F7C043DD092554408766ED37E61E542D"/>
  </w:style>
  <w:style w:type="paragraph" w:customStyle="1" w:styleId="BFCCC067C9D23E4FBC71247C841D5827">
    <w:name w:val="BFCCC067C9D23E4FBC71247C841D5827"/>
  </w:style>
  <w:style w:type="paragraph" w:customStyle="1" w:styleId="24359BAF0A240B4B98B1487A71432625">
    <w:name w:val="24359BAF0A240B4B98B1487A71432625"/>
  </w:style>
  <w:style w:type="paragraph" w:customStyle="1" w:styleId="A8456121972C0243A8E8F71D75F4D2EE">
    <w:name w:val="A8456121972C0243A8E8F71D75F4D2EE"/>
  </w:style>
  <w:style w:type="paragraph" w:customStyle="1" w:styleId="8F159E5D5AA8BE4994FEF79D22CF4F0E">
    <w:name w:val="8F159E5D5AA8BE4994FEF79D22CF4F0E"/>
  </w:style>
  <w:style w:type="paragraph" w:customStyle="1" w:styleId="6C4A60FFEC56E64391D7750A85A67139">
    <w:name w:val="6C4A60FFEC56E64391D7750A85A67139"/>
  </w:style>
  <w:style w:type="paragraph" w:customStyle="1" w:styleId="1B4081D6E625F54AAC3E1315183A98B9">
    <w:name w:val="1B4081D6E625F54AAC3E1315183A98B9"/>
  </w:style>
  <w:style w:type="paragraph" w:customStyle="1" w:styleId="E0C57F7533A26A4E9CBED01EBC01B663">
    <w:name w:val="E0C57F7533A26A4E9CBED01EBC01B663"/>
  </w:style>
  <w:style w:type="paragraph" w:customStyle="1" w:styleId="918BF6619E2CD54DB1B1F5AC9AFC5971">
    <w:name w:val="918BF6619E2CD54DB1B1F5AC9AFC5971"/>
  </w:style>
  <w:style w:type="paragraph" w:customStyle="1" w:styleId="7D71BFBCE5FE3A4385005BE099ACA0BC">
    <w:name w:val="7D71BFBCE5FE3A4385005BE099ACA0BC"/>
  </w:style>
  <w:style w:type="paragraph" w:customStyle="1" w:styleId="B58B7B94C341754995FDA27917DE8F12">
    <w:name w:val="B58B7B94C341754995FDA27917DE8F12"/>
  </w:style>
  <w:style w:type="paragraph" w:customStyle="1" w:styleId="E72D3E057BFFCE4383DBE71D543FB114">
    <w:name w:val="E72D3E057BFFCE4383DBE71D543FB114"/>
  </w:style>
  <w:style w:type="paragraph" w:customStyle="1" w:styleId="04D770938D424D40A5225229DAE4B080">
    <w:name w:val="04D770938D424D40A5225229DAE4B080"/>
  </w:style>
  <w:style w:type="paragraph" w:customStyle="1" w:styleId="897B4C0C5B9AED46A608E19C94F9C815">
    <w:name w:val="897B4C0C5B9AED46A608E19C94F9C815"/>
  </w:style>
  <w:style w:type="paragraph" w:customStyle="1" w:styleId="92FB269B5575D841BD183FB393107838">
    <w:name w:val="92FB269B5575D841BD183FB393107838"/>
  </w:style>
  <w:style w:type="paragraph" w:customStyle="1" w:styleId="87201194DCDD4F499633FAAA82F7450E">
    <w:name w:val="87201194DCDD4F499633FAAA82F7450E"/>
  </w:style>
  <w:style w:type="paragraph" w:customStyle="1" w:styleId="1124C9D5C2F32440BCA0F7AFE0902C79">
    <w:name w:val="1124C9D5C2F32440BCA0F7AFE0902C79"/>
  </w:style>
  <w:style w:type="paragraph" w:customStyle="1" w:styleId="DC3B1C44DD3156499AEFE30892C2B2E0">
    <w:name w:val="DC3B1C44DD3156499AEFE30892C2B2E0"/>
  </w:style>
  <w:style w:type="paragraph" w:customStyle="1" w:styleId="4F259F5398E0204B86608211D856D26F">
    <w:name w:val="4F259F5398E0204B86608211D856D26F"/>
  </w:style>
  <w:style w:type="paragraph" w:customStyle="1" w:styleId="AD0FB964573B464987666386DF0B635A">
    <w:name w:val="AD0FB964573B464987666386DF0B635A"/>
  </w:style>
  <w:style w:type="paragraph" w:customStyle="1" w:styleId="13E465A2984C7D43A4C65037282F1F08">
    <w:name w:val="13E465A2984C7D43A4C65037282F1F08"/>
  </w:style>
  <w:style w:type="paragraph" w:customStyle="1" w:styleId="D1046FE32B94044D82E86A388FC6EAE3">
    <w:name w:val="D1046FE32B94044D82E86A388FC6EAE3"/>
  </w:style>
  <w:style w:type="paragraph" w:customStyle="1" w:styleId="241FCAD7BAB7DA4A8D5645D581E6BD06">
    <w:name w:val="241FCAD7BAB7DA4A8D5645D581E6BD06"/>
  </w:style>
  <w:style w:type="paragraph" w:customStyle="1" w:styleId="EF61D5D12E85F346A2C15C643025102B">
    <w:name w:val="EF61D5D12E85F346A2C15C643025102B"/>
  </w:style>
  <w:style w:type="paragraph" w:customStyle="1" w:styleId="459297E7AEBB4245836B0AC858306999">
    <w:name w:val="459297E7AEBB4245836B0AC858306999"/>
  </w:style>
  <w:style w:type="paragraph" w:customStyle="1" w:styleId="9F60179B9A1D2344A07C119AF6CA3729">
    <w:name w:val="9F60179B9A1D2344A07C119AF6CA3729"/>
  </w:style>
  <w:style w:type="paragraph" w:customStyle="1" w:styleId="DE777EAC1064284185AE254698CB3A43">
    <w:name w:val="DE777EAC1064284185AE254698CB3A43"/>
  </w:style>
  <w:style w:type="paragraph" w:customStyle="1" w:styleId="21844C8E1D5CE246A611A70EE03310FB">
    <w:name w:val="21844C8E1D5CE246A611A70EE03310FB"/>
  </w:style>
  <w:style w:type="paragraph" w:customStyle="1" w:styleId="E6497E49BA73C44FA216FB459DE4F7C6">
    <w:name w:val="E6497E49BA73C44FA216FB459DE4F7C6"/>
  </w:style>
  <w:style w:type="paragraph" w:customStyle="1" w:styleId="642311E61CBB6247A177EA71B80AF483">
    <w:name w:val="642311E61CBB6247A177EA71B80AF483"/>
  </w:style>
  <w:style w:type="paragraph" w:customStyle="1" w:styleId="F7A6BF2E8BE606419558294161390972">
    <w:name w:val="F7A6BF2E8BE606419558294161390972"/>
  </w:style>
  <w:style w:type="paragraph" w:customStyle="1" w:styleId="F5038BE247EF6949A942639470AEA641">
    <w:name w:val="F5038BE247EF6949A942639470AEA641"/>
  </w:style>
  <w:style w:type="paragraph" w:customStyle="1" w:styleId="923855294259724BAC58602B0426EF63">
    <w:name w:val="923855294259724BAC58602B0426EF63"/>
  </w:style>
  <w:style w:type="paragraph" w:customStyle="1" w:styleId="238AC8FDBBA6C74A9AC9A8FEFC92268A">
    <w:name w:val="238AC8FDBBA6C74A9AC9A8FEFC92268A"/>
  </w:style>
  <w:style w:type="paragraph" w:customStyle="1" w:styleId="8589275161709A4693B4350A9A41C4EB">
    <w:name w:val="8589275161709A4693B4350A9A41C4EB"/>
  </w:style>
  <w:style w:type="paragraph" w:customStyle="1" w:styleId="283B777157EE1B44AFC174101FE6FA03">
    <w:name w:val="283B777157EE1B44AFC174101FE6FA03"/>
  </w:style>
  <w:style w:type="paragraph" w:customStyle="1" w:styleId="BDD1B2F61836CE45933B04A4D546C2CF">
    <w:name w:val="BDD1B2F61836CE45933B04A4D546C2CF"/>
  </w:style>
  <w:style w:type="paragraph" w:customStyle="1" w:styleId="D60DB97CC2439B4BBCBB0090EC63BF72">
    <w:name w:val="D60DB97CC2439B4BBCBB0090EC63BF72"/>
  </w:style>
  <w:style w:type="paragraph" w:customStyle="1" w:styleId="4F68F4F119A43B4BAB48E72CE7330C39">
    <w:name w:val="4F68F4F119A43B4BAB48E72CE7330C39"/>
  </w:style>
  <w:style w:type="paragraph" w:customStyle="1" w:styleId="ADAFFC0AFA8DA747BD7BCD32E1EE4C28">
    <w:name w:val="ADAFFC0AFA8DA747BD7BCD32E1EE4C28"/>
  </w:style>
  <w:style w:type="paragraph" w:customStyle="1" w:styleId="5521AB8CE0BB404B9C9DF186082EE515">
    <w:name w:val="5521AB8CE0BB404B9C9DF186082EE515"/>
  </w:style>
  <w:style w:type="paragraph" w:customStyle="1" w:styleId="7E18C53E1C344441A66C8E3591A9648B">
    <w:name w:val="7E18C53E1C344441A66C8E3591A9648B"/>
  </w:style>
  <w:style w:type="paragraph" w:customStyle="1" w:styleId="B01FB95CE9C91448941D39A26FA19859">
    <w:name w:val="B01FB95CE9C91448941D39A26FA19859"/>
  </w:style>
  <w:style w:type="paragraph" w:customStyle="1" w:styleId="7641A9A7DF4B044CB0C9D974AF219478">
    <w:name w:val="7641A9A7DF4B044CB0C9D974AF219478"/>
  </w:style>
  <w:style w:type="paragraph" w:customStyle="1" w:styleId="0367EEEA194ABF47AA57E28C747F1EE5">
    <w:name w:val="0367EEEA194ABF47AA57E28C747F1EE5"/>
  </w:style>
  <w:style w:type="paragraph" w:customStyle="1" w:styleId="A0D303B2E26B4D4C9FAAF42A02BB615C">
    <w:name w:val="A0D303B2E26B4D4C9FAAF42A02BB615C"/>
  </w:style>
  <w:style w:type="paragraph" w:customStyle="1" w:styleId="845D1E8045C6324EB0396624827B4CCB">
    <w:name w:val="845D1E8045C6324EB0396624827B4CCB"/>
  </w:style>
  <w:style w:type="paragraph" w:customStyle="1" w:styleId="17F6F8D111301749BBFD2EC1FC5FE0CD">
    <w:name w:val="17F6F8D111301749BBFD2EC1FC5FE0CD"/>
  </w:style>
  <w:style w:type="paragraph" w:customStyle="1" w:styleId="62F2C95F4BE2CB4996091E71149911FC">
    <w:name w:val="62F2C95F4BE2CB4996091E71149911FC"/>
  </w:style>
  <w:style w:type="paragraph" w:customStyle="1" w:styleId="249EEE1634EA4B4BBE91C428A00CC1C5">
    <w:name w:val="249EEE1634EA4B4BBE91C428A00CC1C5"/>
  </w:style>
  <w:style w:type="paragraph" w:customStyle="1" w:styleId="3C1BA43BA2523F4293352F48CABC4AD0">
    <w:name w:val="3C1BA43BA2523F4293352F48CABC4AD0"/>
  </w:style>
  <w:style w:type="paragraph" w:customStyle="1" w:styleId="EAA971EBF40DA94CAB897EF177093BF4">
    <w:name w:val="EAA971EBF40DA94CAB897EF177093BF4"/>
  </w:style>
  <w:style w:type="paragraph" w:customStyle="1" w:styleId="81CF9E096A607A4DA1A21BB70BC3BE74">
    <w:name w:val="81CF9E096A607A4DA1A21BB70BC3BE74"/>
  </w:style>
  <w:style w:type="paragraph" w:customStyle="1" w:styleId="B1E3F4B5364D0C458140482312F2E4FA">
    <w:name w:val="B1E3F4B5364D0C458140482312F2E4FA"/>
  </w:style>
  <w:style w:type="paragraph" w:customStyle="1" w:styleId="B4432C7B1BD9E049BAB6965A87F0B405">
    <w:name w:val="B4432C7B1BD9E049BAB6965A87F0B405"/>
  </w:style>
  <w:style w:type="paragraph" w:customStyle="1" w:styleId="4589D79067638E419F728FB518EC066A">
    <w:name w:val="4589D79067638E419F728FB518EC066A"/>
  </w:style>
  <w:style w:type="paragraph" w:customStyle="1" w:styleId="43725D6DE3657D4E8434E2BA9844FB8D">
    <w:name w:val="43725D6DE3657D4E8434E2BA9844FB8D"/>
  </w:style>
  <w:style w:type="paragraph" w:customStyle="1" w:styleId="28FACA3808CB3D489FD422AE8105D22A">
    <w:name w:val="28FACA3808CB3D489FD422AE8105D22A"/>
  </w:style>
  <w:style w:type="paragraph" w:customStyle="1" w:styleId="44A1AC59ED3D0F4DBD52F5A8ADDB5388">
    <w:name w:val="44A1AC59ED3D0F4DBD52F5A8ADDB5388"/>
  </w:style>
  <w:style w:type="paragraph" w:customStyle="1" w:styleId="C01C007FCC65BD438DB463CE10CCFA66">
    <w:name w:val="C01C007FCC65BD438DB463CE10CCFA66"/>
  </w:style>
  <w:style w:type="paragraph" w:customStyle="1" w:styleId="B3AA139F3753FB4EB049D17076A9FB11">
    <w:name w:val="B3AA139F3753FB4EB049D17076A9FB11"/>
  </w:style>
  <w:style w:type="paragraph" w:customStyle="1" w:styleId="4C7D41A11BBCD84FB9D94621D20CF16F">
    <w:name w:val="4C7D41A11BBCD84FB9D94621D20CF16F"/>
  </w:style>
  <w:style w:type="paragraph" w:customStyle="1" w:styleId="1F582274F081EF40B7CC1962886BBF01">
    <w:name w:val="1F582274F081EF40B7CC1962886BBF01"/>
  </w:style>
  <w:style w:type="paragraph" w:customStyle="1" w:styleId="A9D547962949604EA93EC9D63CD1747B">
    <w:name w:val="A9D547962949604EA93EC9D63CD1747B"/>
  </w:style>
  <w:style w:type="paragraph" w:customStyle="1" w:styleId="D9101FCD31344741B04A8D90C53D4765">
    <w:name w:val="D9101FCD31344741B04A8D90C53D4765"/>
  </w:style>
  <w:style w:type="paragraph" w:customStyle="1" w:styleId="68753DBA3D7DCA489650D020C3E52CC7">
    <w:name w:val="68753DBA3D7DCA489650D020C3E52CC7"/>
  </w:style>
  <w:style w:type="paragraph" w:customStyle="1" w:styleId="8261F8EBFC3218409E2569DD1AA94BBC">
    <w:name w:val="8261F8EBFC3218409E2569DD1AA94BBC"/>
  </w:style>
  <w:style w:type="paragraph" w:customStyle="1" w:styleId="C68F4E9517C72B4589CB828D67067F1D">
    <w:name w:val="C68F4E9517C72B4589CB828D67067F1D"/>
  </w:style>
  <w:style w:type="paragraph" w:customStyle="1" w:styleId="5EC14681A967FB48A0AEEFF07252F561">
    <w:name w:val="5EC14681A967FB48A0AEEFF07252F561"/>
  </w:style>
  <w:style w:type="paragraph" w:customStyle="1" w:styleId="B2667424960B8D46A7724E1374EF3ED0">
    <w:name w:val="B2667424960B8D46A7724E1374EF3ED0"/>
  </w:style>
  <w:style w:type="paragraph" w:customStyle="1" w:styleId="7521175D5F1BB94DB482DA5685858FB1">
    <w:name w:val="7521175D5F1BB94DB482DA5685858FB1"/>
  </w:style>
  <w:style w:type="paragraph" w:customStyle="1" w:styleId="05E0555FA9D98F47A412179BDB0EB4F1">
    <w:name w:val="05E0555FA9D98F47A412179BDB0EB4F1"/>
  </w:style>
  <w:style w:type="paragraph" w:customStyle="1" w:styleId="9A9C1A7471CDED4393C190120B0986DE">
    <w:name w:val="9A9C1A7471CDED4393C190120B0986DE"/>
  </w:style>
  <w:style w:type="paragraph" w:customStyle="1" w:styleId="9F91D9E8FC31A849B1C9E1342E4E67A8">
    <w:name w:val="9F91D9E8FC31A849B1C9E1342E4E67A8"/>
  </w:style>
  <w:style w:type="paragraph" w:customStyle="1" w:styleId="CC01524992516E45B7DA5BB6E9CA5CEC">
    <w:name w:val="CC01524992516E45B7DA5BB6E9CA5CEC"/>
  </w:style>
  <w:style w:type="paragraph" w:customStyle="1" w:styleId="FC080420BE72EB4C9516F63C06C7C96B">
    <w:name w:val="FC080420BE72EB4C9516F63C06C7C96B"/>
  </w:style>
  <w:style w:type="paragraph" w:customStyle="1" w:styleId="17B8638EE1855A47B6753CB769F230DE">
    <w:name w:val="17B8638EE1855A47B6753CB769F230DE"/>
  </w:style>
  <w:style w:type="paragraph" w:customStyle="1" w:styleId="A46902859195D648B9A5A0D39AA28E0F">
    <w:name w:val="A46902859195D648B9A5A0D39AA28E0F"/>
  </w:style>
  <w:style w:type="paragraph" w:customStyle="1" w:styleId="48A505FB46B09D418736E479E83EB21C">
    <w:name w:val="48A505FB46B09D418736E479E83EB21C"/>
  </w:style>
  <w:style w:type="paragraph" w:customStyle="1" w:styleId="444BE48D5939B542BB09C09F9106EFB9">
    <w:name w:val="444BE48D5939B542BB09C09F9106EFB9"/>
  </w:style>
  <w:style w:type="paragraph" w:customStyle="1" w:styleId="F3E8917E2F291F4B865D23C824AD0014">
    <w:name w:val="F3E8917E2F291F4B865D23C824AD0014"/>
  </w:style>
  <w:style w:type="paragraph" w:customStyle="1" w:styleId="36954FB7F8EC4A4EA50C446EF90FE86F">
    <w:name w:val="36954FB7F8EC4A4EA50C446EF90FE86F"/>
  </w:style>
  <w:style w:type="paragraph" w:customStyle="1" w:styleId="3D729DA1899DB241B878CE0CA9C19EF4">
    <w:name w:val="3D729DA1899DB241B878CE0CA9C19EF4"/>
  </w:style>
  <w:style w:type="paragraph" w:customStyle="1" w:styleId="A1BD82759FEB274FA679B6180305F5AD">
    <w:name w:val="A1BD82759FEB274FA679B6180305F5AD"/>
  </w:style>
  <w:style w:type="paragraph" w:customStyle="1" w:styleId="CEF19D8E78B784449571BAA6B89A6664">
    <w:name w:val="CEF19D8E78B784449571BAA6B89A6664"/>
  </w:style>
  <w:style w:type="paragraph" w:customStyle="1" w:styleId="6F09F2348A6F2D47A5FA536E5F6C053E">
    <w:name w:val="6F09F2348A6F2D47A5FA536E5F6C053E"/>
  </w:style>
  <w:style w:type="paragraph" w:customStyle="1" w:styleId="0791B8E91371A047AEFF942A9AC56B27">
    <w:name w:val="0791B8E91371A047AEFF942A9AC56B27"/>
  </w:style>
  <w:style w:type="paragraph" w:customStyle="1" w:styleId="AED553CB7A376D46A5819C9F10D1D7ED">
    <w:name w:val="AED553CB7A376D46A5819C9F10D1D7ED"/>
  </w:style>
  <w:style w:type="paragraph" w:customStyle="1" w:styleId="F904AF2E4ADD754EB235619E6D607905">
    <w:name w:val="F904AF2E4ADD754EB235619E6D607905"/>
  </w:style>
  <w:style w:type="paragraph" w:customStyle="1" w:styleId="5D39EBEFCF0C2F478161C7196AC46B8E">
    <w:name w:val="5D39EBEFCF0C2F478161C7196AC46B8E"/>
  </w:style>
  <w:style w:type="paragraph" w:customStyle="1" w:styleId="FBC841F7A547164AAC13E4CFED4FC40B">
    <w:name w:val="FBC841F7A547164AAC13E4CFED4FC40B"/>
  </w:style>
  <w:style w:type="paragraph" w:customStyle="1" w:styleId="D593CCDEC8E5904EB24C7418CC5158F8">
    <w:name w:val="D593CCDEC8E5904EB24C7418CC5158F8"/>
  </w:style>
  <w:style w:type="paragraph" w:customStyle="1" w:styleId="1A25A887ECF2964FAC592B10449C7938">
    <w:name w:val="1A25A887ECF2964FAC592B10449C7938"/>
  </w:style>
  <w:style w:type="paragraph" w:customStyle="1" w:styleId="214726E83AA4FE4FB492920E14523EBE">
    <w:name w:val="214726E83AA4FE4FB492920E14523EBE"/>
  </w:style>
  <w:style w:type="paragraph" w:customStyle="1" w:styleId="06B10FC58DBC2744BC3C60607AEC9F89">
    <w:name w:val="06B10FC58DBC2744BC3C60607AEC9F89"/>
  </w:style>
  <w:style w:type="paragraph" w:customStyle="1" w:styleId="02492E6F56D0714181C4A8546D081A74">
    <w:name w:val="02492E6F56D0714181C4A8546D081A74"/>
  </w:style>
  <w:style w:type="paragraph" w:customStyle="1" w:styleId="A9FA950FCA082D4BBF491448C018BF56">
    <w:name w:val="A9FA950FCA082D4BBF491448C018BF56"/>
  </w:style>
  <w:style w:type="paragraph" w:customStyle="1" w:styleId="0C9C09A927C247499DBFC92E87785156">
    <w:name w:val="0C9C09A927C247499DBFC92E87785156"/>
  </w:style>
  <w:style w:type="paragraph" w:customStyle="1" w:styleId="BCBE473AD5319B47AD84208531C8EC5E">
    <w:name w:val="BCBE473AD5319B47AD84208531C8EC5E"/>
  </w:style>
  <w:style w:type="paragraph" w:customStyle="1" w:styleId="7E2EF6787BBA3344AECA4D573CDB5DFE">
    <w:name w:val="7E2EF6787BBA3344AECA4D573CDB5DFE"/>
  </w:style>
  <w:style w:type="paragraph" w:customStyle="1" w:styleId="720C2CA1664D154F86046BF455DBBF1D">
    <w:name w:val="720C2CA1664D154F86046BF455DBBF1D"/>
  </w:style>
  <w:style w:type="paragraph" w:customStyle="1" w:styleId="68941D163FF9454B83B221092CCC9A3F">
    <w:name w:val="68941D163FF9454B83B221092CCC9A3F"/>
  </w:style>
  <w:style w:type="paragraph" w:customStyle="1" w:styleId="00673FFC619133458C5FC1781BC8B349">
    <w:name w:val="00673FFC619133458C5FC1781BC8B349"/>
  </w:style>
  <w:style w:type="paragraph" w:customStyle="1" w:styleId="4FB1F2A5FF404141BF7F49C689FFD526">
    <w:name w:val="4FB1F2A5FF404141BF7F49C689FFD526"/>
  </w:style>
  <w:style w:type="paragraph" w:customStyle="1" w:styleId="2FE69C662E8CBB448815E216A103AAB1">
    <w:name w:val="2FE69C662E8CBB448815E216A103AAB1"/>
  </w:style>
  <w:style w:type="paragraph" w:customStyle="1" w:styleId="0EDD3E7269EA9F48959071D540358C03">
    <w:name w:val="0EDD3E7269EA9F48959071D540358C03"/>
  </w:style>
  <w:style w:type="paragraph" w:customStyle="1" w:styleId="352E240DEA398B4AADCC278E791C764A">
    <w:name w:val="352E240DEA398B4AADCC278E791C764A"/>
  </w:style>
  <w:style w:type="paragraph" w:customStyle="1" w:styleId="D3234ED1AFE6B147AFE265FA5F778AA9">
    <w:name w:val="D3234ED1AFE6B147AFE265FA5F778AA9"/>
  </w:style>
  <w:style w:type="paragraph" w:customStyle="1" w:styleId="C6F74CA071740640ACF4A1F6126765ED">
    <w:name w:val="C6F74CA071740640ACF4A1F6126765ED"/>
  </w:style>
  <w:style w:type="paragraph" w:customStyle="1" w:styleId="81D09D03A5B3AE46BB304F8AF00DA7AB">
    <w:name w:val="81D09D03A5B3AE46BB304F8AF00DA7AB"/>
  </w:style>
  <w:style w:type="paragraph" w:customStyle="1" w:styleId="39BC9B7039DB6F44A34D2E6C1A843CFB">
    <w:name w:val="39BC9B7039DB6F44A34D2E6C1A843CFB"/>
  </w:style>
  <w:style w:type="paragraph" w:customStyle="1" w:styleId="07EBE05D0D475541B8971EAC6294421F">
    <w:name w:val="07EBE05D0D475541B8971EAC6294421F"/>
  </w:style>
  <w:style w:type="paragraph" w:customStyle="1" w:styleId="B09D62DFD035224EB4E9DA560B60F6CF">
    <w:name w:val="B09D62DFD035224EB4E9DA560B60F6CF"/>
  </w:style>
  <w:style w:type="paragraph" w:customStyle="1" w:styleId="C1A80E22C1D3334881F8F270F3182E93">
    <w:name w:val="C1A80E22C1D3334881F8F270F3182E93"/>
  </w:style>
  <w:style w:type="paragraph" w:customStyle="1" w:styleId="DB3DC4C586A531418655A6BC2E92F915">
    <w:name w:val="DB3DC4C586A531418655A6BC2E92F915"/>
  </w:style>
  <w:style w:type="paragraph" w:customStyle="1" w:styleId="A27998A510DD9840808058FDBDDAF7B7">
    <w:name w:val="A27998A510DD9840808058FDBDDAF7B7"/>
  </w:style>
  <w:style w:type="paragraph" w:customStyle="1" w:styleId="D554F56A1843764AAA7A32FF87BDE1A1">
    <w:name w:val="D554F56A1843764AAA7A32FF87BDE1A1"/>
  </w:style>
  <w:style w:type="paragraph" w:customStyle="1" w:styleId="D765354C968EA740A43A1088613A4390">
    <w:name w:val="D765354C968EA740A43A1088613A4390"/>
  </w:style>
  <w:style w:type="paragraph" w:customStyle="1" w:styleId="9B7E102A6737534CADEFEEFF21A05B95">
    <w:name w:val="9B7E102A6737534CADEFEEFF21A05B95"/>
  </w:style>
  <w:style w:type="paragraph" w:customStyle="1" w:styleId="3F9F390153EC0845BE019FBEEBE03F92">
    <w:name w:val="3F9F390153EC0845BE019FBEEBE03F92"/>
  </w:style>
  <w:style w:type="paragraph" w:customStyle="1" w:styleId="0BCDE682DB1A6A4EA17FF6D044102334">
    <w:name w:val="0BCDE682DB1A6A4EA17FF6D044102334"/>
  </w:style>
  <w:style w:type="paragraph" w:customStyle="1" w:styleId="4F0EAABF1F51FD41BCA2DFD5482151B9">
    <w:name w:val="4F0EAABF1F51FD41BCA2DFD5482151B9"/>
  </w:style>
  <w:style w:type="paragraph" w:customStyle="1" w:styleId="270098D9E8A8A24EB0100E2FD794147B">
    <w:name w:val="270098D9E8A8A24EB0100E2FD794147B"/>
  </w:style>
  <w:style w:type="paragraph" w:customStyle="1" w:styleId="6560447526D80D4CAE1BF1CC44DBCEB5">
    <w:name w:val="6560447526D80D4CAE1BF1CC44DBCEB5"/>
  </w:style>
  <w:style w:type="paragraph" w:customStyle="1" w:styleId="A75BC277FBEF3747B6A4C2518EC6C976">
    <w:name w:val="A75BC277FBEF3747B6A4C2518EC6C976"/>
  </w:style>
  <w:style w:type="paragraph" w:customStyle="1" w:styleId="86AD240C591D864593ABA6075E78019F">
    <w:name w:val="86AD240C591D864593ABA6075E78019F"/>
  </w:style>
  <w:style w:type="paragraph" w:customStyle="1" w:styleId="D99A525EF89B8C44A06920D28C866412">
    <w:name w:val="D99A525EF89B8C44A06920D28C866412"/>
  </w:style>
  <w:style w:type="paragraph" w:customStyle="1" w:styleId="4D96B3348FAC0444B8DFB5ACE72E6C99">
    <w:name w:val="4D96B3348FAC0444B8DFB5ACE72E6C99"/>
  </w:style>
  <w:style w:type="paragraph" w:customStyle="1" w:styleId="D845A9501E4A1A4EBA388AB41892801F">
    <w:name w:val="D845A9501E4A1A4EBA388AB41892801F"/>
  </w:style>
  <w:style w:type="paragraph" w:customStyle="1" w:styleId="A186B0A35954904BA43CD3137128B472">
    <w:name w:val="A186B0A35954904BA43CD3137128B472"/>
  </w:style>
  <w:style w:type="paragraph" w:customStyle="1" w:styleId="FFC7C64B14E20342BC1251CE00A4150B">
    <w:name w:val="FFC7C64B14E20342BC1251CE00A4150B"/>
  </w:style>
  <w:style w:type="paragraph" w:customStyle="1" w:styleId="216C3D8E3C86504B8DDF7C46308DB30C">
    <w:name w:val="216C3D8E3C86504B8DDF7C46308DB30C"/>
  </w:style>
  <w:style w:type="paragraph" w:customStyle="1" w:styleId="32C0AF1BF1C4784384F94D9F6DC1F800">
    <w:name w:val="32C0AF1BF1C4784384F94D9F6DC1F800"/>
  </w:style>
  <w:style w:type="paragraph" w:customStyle="1" w:styleId="0593F4DEE44CEB429AC1CC0DBE756268">
    <w:name w:val="0593F4DEE44CEB429AC1CC0DBE756268"/>
  </w:style>
  <w:style w:type="paragraph" w:customStyle="1" w:styleId="2C152B8115598342A55CE4F227268E88">
    <w:name w:val="2C152B8115598342A55CE4F227268E88"/>
  </w:style>
  <w:style w:type="paragraph" w:customStyle="1" w:styleId="613919C3C863F84D8D892F9E96A1C661">
    <w:name w:val="613919C3C863F84D8D892F9E96A1C661"/>
  </w:style>
  <w:style w:type="paragraph" w:customStyle="1" w:styleId="31B9BCEF539DFF47A5228CC038D4FE96">
    <w:name w:val="31B9BCEF539DFF47A5228CC038D4FE96"/>
  </w:style>
  <w:style w:type="paragraph" w:customStyle="1" w:styleId="A3DCEFF8A793CC4084984935F41788C6">
    <w:name w:val="A3DCEFF8A793CC4084984935F41788C6"/>
  </w:style>
  <w:style w:type="paragraph" w:customStyle="1" w:styleId="3D1519B5BBED7848B3A599E72BAE2B14">
    <w:name w:val="3D1519B5BBED7848B3A599E72BAE2B14"/>
  </w:style>
  <w:style w:type="paragraph" w:customStyle="1" w:styleId="2D0D4E4CF8D17A438B3D66CEB3495371">
    <w:name w:val="2D0D4E4CF8D17A438B3D66CEB3495371"/>
  </w:style>
  <w:style w:type="paragraph" w:customStyle="1" w:styleId="3A2CA8B9EC079A40A3591D954EE673B8">
    <w:name w:val="3A2CA8B9EC079A40A3591D954EE673B8"/>
  </w:style>
  <w:style w:type="paragraph" w:customStyle="1" w:styleId="80C03A471D772A41853F259859275253">
    <w:name w:val="80C03A471D772A41853F259859275253"/>
  </w:style>
  <w:style w:type="paragraph" w:customStyle="1" w:styleId="DC716A70AAF04B408464D82D105807EF">
    <w:name w:val="DC716A70AAF04B408464D82D105807EF"/>
  </w:style>
  <w:style w:type="paragraph" w:customStyle="1" w:styleId="8C97FC8E89DCA4448B38C769478159C8">
    <w:name w:val="8C97FC8E89DCA4448B38C769478159C8"/>
  </w:style>
  <w:style w:type="paragraph" w:customStyle="1" w:styleId="640D9728E2839B47A4419BEA6C12B35C">
    <w:name w:val="640D9728E2839B47A4419BEA6C12B35C"/>
  </w:style>
  <w:style w:type="paragraph" w:customStyle="1" w:styleId="AEB27A02DDE0BA4D839BE6805885AD2A">
    <w:name w:val="AEB27A02DDE0BA4D839BE6805885AD2A"/>
  </w:style>
  <w:style w:type="paragraph" w:customStyle="1" w:styleId="9F7F165A7AF5594B8B4D152D75F8D03E">
    <w:name w:val="9F7F165A7AF5594B8B4D152D75F8D03E"/>
  </w:style>
  <w:style w:type="paragraph" w:customStyle="1" w:styleId="345D5B58B27F4C46B0F44B277BD6F6CC">
    <w:name w:val="345D5B58B27F4C46B0F44B277BD6F6CC"/>
  </w:style>
  <w:style w:type="paragraph" w:customStyle="1" w:styleId="4044C72A1805F44E9E99257D88495287">
    <w:name w:val="4044C72A1805F44E9E99257D88495287"/>
  </w:style>
  <w:style w:type="paragraph" w:customStyle="1" w:styleId="B59603E4B8F68541BE0CC0310B406180">
    <w:name w:val="B59603E4B8F68541BE0CC0310B406180"/>
  </w:style>
  <w:style w:type="paragraph" w:customStyle="1" w:styleId="D6B27032E47D974E889ED968524D18BB">
    <w:name w:val="D6B27032E47D974E889ED968524D18BB"/>
  </w:style>
  <w:style w:type="paragraph" w:customStyle="1" w:styleId="C86B3FD106455049A03CF1FC0B258F23">
    <w:name w:val="C86B3FD106455049A03CF1FC0B258F23"/>
  </w:style>
  <w:style w:type="paragraph" w:customStyle="1" w:styleId="E1365596B1EF8B49AC6D0C53647FFBE2">
    <w:name w:val="E1365596B1EF8B49AC6D0C53647FFBE2"/>
  </w:style>
  <w:style w:type="paragraph" w:customStyle="1" w:styleId="1DE8D6CF27A1AC478073D7CE73122EA0">
    <w:name w:val="1DE8D6CF27A1AC478073D7CE73122EA0"/>
  </w:style>
  <w:style w:type="paragraph" w:customStyle="1" w:styleId="1716A658FB66AB4D83BED66D5E5BB09D">
    <w:name w:val="1716A658FB66AB4D83BED66D5E5BB09D"/>
  </w:style>
  <w:style w:type="paragraph" w:customStyle="1" w:styleId="C07CEBBA2BA328449A3AC6B43099B8A3">
    <w:name w:val="C07CEBBA2BA328449A3AC6B43099B8A3"/>
  </w:style>
  <w:style w:type="paragraph" w:customStyle="1" w:styleId="B44751CFB223B04EA170D315C019907B">
    <w:name w:val="B44751CFB223B04EA170D315C019907B"/>
  </w:style>
  <w:style w:type="paragraph" w:customStyle="1" w:styleId="1C5C6326D81FDB4D84D889747E9B0D90">
    <w:name w:val="1C5C6326D81FDB4D84D889747E9B0D90"/>
  </w:style>
  <w:style w:type="paragraph" w:customStyle="1" w:styleId="052606388A75A84A8173A12FD4FF305C">
    <w:name w:val="052606388A75A84A8173A12FD4FF305C"/>
  </w:style>
  <w:style w:type="paragraph" w:customStyle="1" w:styleId="3E0E4014BEECB34AA343D45780F39D4F">
    <w:name w:val="3E0E4014BEECB34AA343D45780F39D4F"/>
  </w:style>
  <w:style w:type="paragraph" w:customStyle="1" w:styleId="30CB7199D462D649973E522C13515A20">
    <w:name w:val="30CB7199D462D649973E522C13515A20"/>
  </w:style>
  <w:style w:type="paragraph" w:customStyle="1" w:styleId="ECAC9B9C74005E44AED0FA79EFFD5769">
    <w:name w:val="ECAC9B9C74005E44AED0FA79EFFD5769"/>
  </w:style>
  <w:style w:type="paragraph" w:customStyle="1" w:styleId="2A124852BE6C8442ABA479F2BA304BE7">
    <w:name w:val="2A124852BE6C8442ABA479F2BA304BE7"/>
  </w:style>
  <w:style w:type="paragraph" w:customStyle="1" w:styleId="91237C0FFCD44F419E24BB26C539514F">
    <w:name w:val="91237C0FFCD44F419E24BB26C539514F"/>
  </w:style>
  <w:style w:type="paragraph" w:customStyle="1" w:styleId="DB64E894694B454CA04052E159B89E22">
    <w:name w:val="DB64E894694B454CA04052E159B89E22"/>
  </w:style>
  <w:style w:type="paragraph" w:customStyle="1" w:styleId="FD74BD5EAEB3F144B8ECA4FA95792CCD">
    <w:name w:val="FD74BD5EAEB3F144B8ECA4FA95792CCD"/>
  </w:style>
  <w:style w:type="paragraph" w:customStyle="1" w:styleId="DD512F3C9A642E46A35E944E693CFC2B">
    <w:name w:val="DD512F3C9A642E46A35E944E693CFC2B"/>
  </w:style>
  <w:style w:type="paragraph" w:customStyle="1" w:styleId="C030C6A5FACAD04CB2D8F52677B212C2">
    <w:name w:val="C030C6A5FACAD04CB2D8F52677B212C2"/>
  </w:style>
  <w:style w:type="paragraph" w:customStyle="1" w:styleId="D2E302374EF8384FB2355BA7A0997737">
    <w:name w:val="D2E302374EF8384FB2355BA7A0997737"/>
  </w:style>
  <w:style w:type="paragraph" w:customStyle="1" w:styleId="7A42A54E7A7DE245BFE54890F6713F73">
    <w:name w:val="7A42A54E7A7DE245BFE54890F6713F73"/>
  </w:style>
  <w:style w:type="paragraph" w:customStyle="1" w:styleId="62581CF541854F43833DBD58256C6A74">
    <w:name w:val="62581CF541854F43833DBD58256C6A74"/>
  </w:style>
  <w:style w:type="paragraph" w:customStyle="1" w:styleId="839E47E55F71B840A9621C970A332CDC">
    <w:name w:val="839E47E55F71B840A9621C970A332CDC"/>
  </w:style>
  <w:style w:type="paragraph" w:customStyle="1" w:styleId="B203617CEEB75643AC8FF480B9FAFFD3">
    <w:name w:val="B203617CEEB75643AC8FF480B9FAFFD3"/>
  </w:style>
  <w:style w:type="paragraph" w:customStyle="1" w:styleId="C860E2D6659DD343BCCD1D022594CA25">
    <w:name w:val="C860E2D6659DD343BCCD1D022594CA25"/>
  </w:style>
  <w:style w:type="paragraph" w:customStyle="1" w:styleId="1B8354313930284594DBCA41DE7FAC32">
    <w:name w:val="1B8354313930284594DBCA41DE7FAC32"/>
  </w:style>
  <w:style w:type="paragraph" w:customStyle="1" w:styleId="695680F3940C3F49A6E263937BEDDBA6">
    <w:name w:val="695680F3940C3F49A6E263937BEDDBA6"/>
  </w:style>
  <w:style w:type="paragraph" w:customStyle="1" w:styleId="FE9ADD1D0EB6B24A9504A0347B41E44F">
    <w:name w:val="FE9ADD1D0EB6B24A9504A0347B41E44F"/>
  </w:style>
  <w:style w:type="paragraph" w:customStyle="1" w:styleId="DB179B4759A1D04BA2232903061FDFAD">
    <w:name w:val="DB179B4759A1D04BA2232903061FDFAD"/>
  </w:style>
  <w:style w:type="paragraph" w:customStyle="1" w:styleId="A60B831FC37827499DB10876E7154373">
    <w:name w:val="A60B831FC37827499DB10876E7154373"/>
  </w:style>
  <w:style w:type="paragraph" w:customStyle="1" w:styleId="266F1985F878F844B236906702657A64">
    <w:name w:val="266F1985F878F844B236906702657A64"/>
  </w:style>
  <w:style w:type="paragraph" w:customStyle="1" w:styleId="B1A6B3317982C84CA884A4E730B4B36F">
    <w:name w:val="B1A6B3317982C84CA884A4E730B4B36F"/>
  </w:style>
  <w:style w:type="paragraph" w:customStyle="1" w:styleId="8346BA6ABD75BF4CA2895ECF910A98F2">
    <w:name w:val="8346BA6ABD75BF4CA2895ECF910A98F2"/>
  </w:style>
  <w:style w:type="paragraph" w:customStyle="1" w:styleId="F1C595DB5984B947BADD2117B9E948C9">
    <w:name w:val="F1C595DB5984B947BADD2117B9E948C9"/>
  </w:style>
  <w:style w:type="paragraph" w:customStyle="1" w:styleId="0BF0CED8B11FF94A9CBF13C5AF7EC702">
    <w:name w:val="0BF0CED8B11FF94A9CBF13C5AF7EC702"/>
  </w:style>
  <w:style w:type="paragraph" w:customStyle="1" w:styleId="2FF6F85C4143D042AB6B0CDF91877FCB">
    <w:name w:val="2FF6F85C4143D042AB6B0CDF91877FCB"/>
  </w:style>
  <w:style w:type="paragraph" w:customStyle="1" w:styleId="D984A5DB7790224DBCBA6748F495F721">
    <w:name w:val="D984A5DB7790224DBCBA6748F495F721"/>
  </w:style>
  <w:style w:type="paragraph" w:customStyle="1" w:styleId="41B5B4EFD9ECB2468F6F091AA5F00BDD">
    <w:name w:val="41B5B4EFD9ECB2468F6F091AA5F00BDD"/>
  </w:style>
  <w:style w:type="paragraph" w:customStyle="1" w:styleId="4AA967DFD39C3045A98F48ACB06AF7E7">
    <w:name w:val="4AA967DFD39C3045A98F48ACB06AF7E7"/>
  </w:style>
  <w:style w:type="paragraph" w:customStyle="1" w:styleId="BDB725EA6883A444B32E444C0F9531AE">
    <w:name w:val="BDB725EA6883A444B32E444C0F9531AE"/>
  </w:style>
  <w:style w:type="paragraph" w:customStyle="1" w:styleId="B0F834849CD32748890BA7AFCFA6B26C">
    <w:name w:val="B0F834849CD32748890BA7AFCFA6B26C"/>
  </w:style>
  <w:style w:type="paragraph" w:customStyle="1" w:styleId="35EDA2F3FACF094888EFB19E441E6ABE">
    <w:name w:val="35EDA2F3FACF094888EFB19E441E6ABE"/>
  </w:style>
  <w:style w:type="paragraph" w:customStyle="1" w:styleId="4C410C5649AF204BB98A7ED96C726EAF">
    <w:name w:val="4C410C5649AF204BB98A7ED96C726EAF"/>
  </w:style>
  <w:style w:type="paragraph" w:customStyle="1" w:styleId="F853306A69E6F94A8D9E9BE71C620058">
    <w:name w:val="F853306A69E6F94A8D9E9BE71C620058"/>
  </w:style>
  <w:style w:type="paragraph" w:customStyle="1" w:styleId="7FA6D7973DD92F40A02617E3B6E30599">
    <w:name w:val="7FA6D7973DD92F40A02617E3B6E30599"/>
  </w:style>
  <w:style w:type="paragraph" w:customStyle="1" w:styleId="8BE0D052A49127429AB7F7AC8B5E2986">
    <w:name w:val="8BE0D052A49127429AB7F7AC8B5E2986"/>
  </w:style>
  <w:style w:type="paragraph" w:customStyle="1" w:styleId="DE3710F84169564B9E16DF21BFEC54AE">
    <w:name w:val="DE3710F84169564B9E16DF21BFEC54AE"/>
  </w:style>
  <w:style w:type="paragraph" w:customStyle="1" w:styleId="905AC33D972DB74E8B0B2D4B8AE272E4">
    <w:name w:val="905AC33D972DB74E8B0B2D4B8AE272E4"/>
  </w:style>
  <w:style w:type="paragraph" w:customStyle="1" w:styleId="673FCE2FD266CE489EE2ED55C9AA23E4">
    <w:name w:val="673FCE2FD266CE489EE2ED55C9AA23E4"/>
  </w:style>
  <w:style w:type="paragraph" w:customStyle="1" w:styleId="B841509E585BA744ABF493BC1D96BB39">
    <w:name w:val="B841509E585BA744ABF493BC1D96BB39"/>
  </w:style>
  <w:style w:type="paragraph" w:customStyle="1" w:styleId="B1FC602EC3D5814988E8C4AAAEAFF6A5">
    <w:name w:val="B1FC602EC3D5814988E8C4AAAEAFF6A5"/>
  </w:style>
  <w:style w:type="paragraph" w:customStyle="1" w:styleId="34C9FDED9B8DD744BD1AF94E028702F2">
    <w:name w:val="34C9FDED9B8DD744BD1AF94E028702F2"/>
  </w:style>
  <w:style w:type="paragraph" w:customStyle="1" w:styleId="12F40ECE60EF4249A2E1CECF17A5E64C">
    <w:name w:val="12F40ECE60EF4249A2E1CECF17A5E64C"/>
  </w:style>
  <w:style w:type="paragraph" w:customStyle="1" w:styleId="19ED1A97877A1D4DA94A1334FAEAF3D6">
    <w:name w:val="19ED1A97877A1D4DA94A1334FAEAF3D6"/>
  </w:style>
  <w:style w:type="paragraph" w:customStyle="1" w:styleId="A0B940C067E24043804F3FAE4718D511">
    <w:name w:val="A0B940C067E24043804F3FAE4718D511"/>
  </w:style>
  <w:style w:type="paragraph" w:customStyle="1" w:styleId="3459B743441B0B418CC0FCA1B3C642AF">
    <w:name w:val="3459B743441B0B418CC0FCA1B3C642AF"/>
  </w:style>
  <w:style w:type="paragraph" w:customStyle="1" w:styleId="7B801A2A5D73644EAD61D7447D68B634">
    <w:name w:val="7B801A2A5D73644EAD61D7447D68B634"/>
  </w:style>
  <w:style w:type="paragraph" w:customStyle="1" w:styleId="8C9BCBF63F2BFA4DBD73619347794DD8">
    <w:name w:val="8C9BCBF63F2BFA4DBD73619347794DD8"/>
  </w:style>
  <w:style w:type="paragraph" w:customStyle="1" w:styleId="6F27386FE51BEB4B9A39FE9A7B52752C">
    <w:name w:val="6F27386FE51BEB4B9A39FE9A7B52752C"/>
  </w:style>
  <w:style w:type="paragraph" w:customStyle="1" w:styleId="2D4100F0AFCC56499293CB6333203E1F">
    <w:name w:val="2D4100F0AFCC56499293CB6333203E1F"/>
  </w:style>
  <w:style w:type="paragraph" w:customStyle="1" w:styleId="94202A26E2019248983E081B67F312EF">
    <w:name w:val="94202A26E2019248983E081B67F312EF"/>
  </w:style>
  <w:style w:type="paragraph" w:customStyle="1" w:styleId="BE1EB59E27435042BD690C4694BE8409">
    <w:name w:val="BE1EB59E27435042BD690C4694BE8409"/>
  </w:style>
  <w:style w:type="paragraph" w:customStyle="1" w:styleId="4D1436EBCA0F70469C74B956D835FFCB">
    <w:name w:val="4D1436EBCA0F70469C74B956D835FFCB"/>
  </w:style>
  <w:style w:type="paragraph" w:customStyle="1" w:styleId="D3D73D3B49B12C448F54C2E4C92A5669">
    <w:name w:val="D3D73D3B49B12C448F54C2E4C92A5669"/>
  </w:style>
  <w:style w:type="paragraph" w:customStyle="1" w:styleId="1E1A1068FD08A54D836058A1412929E5">
    <w:name w:val="1E1A1068FD08A54D836058A1412929E5"/>
  </w:style>
  <w:style w:type="paragraph" w:customStyle="1" w:styleId="C9C7E48EA2FA3F4DB422AB67EC221208">
    <w:name w:val="C9C7E48EA2FA3F4DB422AB67EC221208"/>
  </w:style>
  <w:style w:type="paragraph" w:customStyle="1" w:styleId="A21B337404CC794095E17E307BE7D100">
    <w:name w:val="A21B337404CC794095E17E307BE7D100"/>
  </w:style>
  <w:style w:type="paragraph" w:customStyle="1" w:styleId="0388FAD78802E945B256D4F6A6416F10">
    <w:name w:val="0388FAD78802E945B256D4F6A6416F10"/>
  </w:style>
  <w:style w:type="paragraph" w:customStyle="1" w:styleId="7C2F6D2E39F6C146A4686B7E5CEB3C10">
    <w:name w:val="7C2F6D2E39F6C146A4686B7E5CEB3C10"/>
  </w:style>
  <w:style w:type="paragraph" w:customStyle="1" w:styleId="08BC7B0B048D824A8D00A757897A20BE">
    <w:name w:val="08BC7B0B048D824A8D00A757897A20BE"/>
  </w:style>
  <w:style w:type="paragraph" w:customStyle="1" w:styleId="FC7D154923E79F44976697C9E13D33C1">
    <w:name w:val="FC7D154923E79F44976697C9E13D33C1"/>
  </w:style>
  <w:style w:type="paragraph" w:customStyle="1" w:styleId="D1658D5909679B448D854BB6B80D3795">
    <w:name w:val="D1658D5909679B448D854BB6B80D3795"/>
  </w:style>
  <w:style w:type="paragraph" w:customStyle="1" w:styleId="FF2BBD28B381964F9719423760BB0003">
    <w:name w:val="FF2BBD28B381964F9719423760BB0003"/>
  </w:style>
  <w:style w:type="paragraph" w:customStyle="1" w:styleId="41D31A8DFF1BBD4CBEE4E8E6B4AD0C4D">
    <w:name w:val="41D31A8DFF1BBD4CBEE4E8E6B4AD0C4D"/>
  </w:style>
  <w:style w:type="paragraph" w:customStyle="1" w:styleId="40A582D9751DCB41934F201D9C97143A">
    <w:name w:val="40A582D9751DCB41934F201D9C97143A"/>
  </w:style>
  <w:style w:type="paragraph" w:customStyle="1" w:styleId="DA248ED984EB694BB166E4D288BDA4E4">
    <w:name w:val="DA248ED984EB694BB166E4D288BDA4E4"/>
  </w:style>
  <w:style w:type="paragraph" w:customStyle="1" w:styleId="00C2540EF39EE04EBB91125A6F0AD246">
    <w:name w:val="00C2540EF39EE04EBB91125A6F0AD246"/>
  </w:style>
  <w:style w:type="paragraph" w:customStyle="1" w:styleId="F73A466ED020154EA89B8B93195FD03E">
    <w:name w:val="F73A466ED020154EA89B8B93195FD03E"/>
  </w:style>
  <w:style w:type="paragraph" w:customStyle="1" w:styleId="76A7D93EF6572E4E86C3B52D3AB256DB">
    <w:name w:val="76A7D93EF6572E4E86C3B52D3AB256DB"/>
  </w:style>
  <w:style w:type="paragraph" w:customStyle="1" w:styleId="B0232F4E1B73BE4D81F70FCB0B999B7C">
    <w:name w:val="B0232F4E1B73BE4D81F70FCB0B999B7C"/>
  </w:style>
  <w:style w:type="paragraph" w:customStyle="1" w:styleId="4A359851D5996B49B39DA1E6288814C8">
    <w:name w:val="4A359851D5996B49B39DA1E6288814C8"/>
  </w:style>
  <w:style w:type="paragraph" w:customStyle="1" w:styleId="000AD272F9C9FA418083C12BE4CD7382">
    <w:name w:val="000AD272F9C9FA418083C12BE4CD7382"/>
  </w:style>
  <w:style w:type="paragraph" w:customStyle="1" w:styleId="BB01E08965DC2347B28E0A4FD55F2D35">
    <w:name w:val="BB01E08965DC2347B28E0A4FD55F2D35"/>
  </w:style>
  <w:style w:type="paragraph" w:customStyle="1" w:styleId="F5C5A6F9A8A6154CAA46225BCE7FC822">
    <w:name w:val="F5C5A6F9A8A6154CAA46225BCE7FC822"/>
  </w:style>
  <w:style w:type="paragraph" w:customStyle="1" w:styleId="19E200D6427ECE459C3F4322DB9FB019">
    <w:name w:val="19E200D6427ECE459C3F4322DB9FB019"/>
  </w:style>
  <w:style w:type="paragraph" w:customStyle="1" w:styleId="532C574CC80AC745B8906E115715F63F">
    <w:name w:val="532C574CC80AC745B8906E115715F63F"/>
  </w:style>
  <w:style w:type="paragraph" w:customStyle="1" w:styleId="4DA5C27DFCFE104EBFACF7F22985B160">
    <w:name w:val="4DA5C27DFCFE104EBFACF7F22985B160"/>
  </w:style>
  <w:style w:type="paragraph" w:customStyle="1" w:styleId="86C56EAB80C3B5408E78B889C731485A">
    <w:name w:val="86C56EAB80C3B5408E78B889C731485A"/>
  </w:style>
  <w:style w:type="paragraph" w:customStyle="1" w:styleId="2AE638A7EB03B645936EF6179D1EEC93">
    <w:name w:val="2AE638A7EB03B645936EF6179D1EEC93"/>
  </w:style>
  <w:style w:type="paragraph" w:customStyle="1" w:styleId="169A9D038425A142AF1E745591ABA719">
    <w:name w:val="169A9D038425A142AF1E745591ABA719"/>
  </w:style>
  <w:style w:type="paragraph" w:customStyle="1" w:styleId="0310C174A95C96479A2499842275DD1C">
    <w:name w:val="0310C174A95C96479A2499842275DD1C"/>
  </w:style>
  <w:style w:type="paragraph" w:customStyle="1" w:styleId="A3D5A4E7977BB143B25A12EE9B9519C8">
    <w:name w:val="A3D5A4E7977BB143B25A12EE9B9519C8"/>
  </w:style>
  <w:style w:type="paragraph" w:customStyle="1" w:styleId="1440D3F1F97A5A4DA94BBAA8CCB108B7">
    <w:name w:val="1440D3F1F97A5A4DA94BBAA8CCB108B7"/>
  </w:style>
  <w:style w:type="paragraph" w:customStyle="1" w:styleId="5ADFDEC6ADB0B3468A079D641A34B17A">
    <w:name w:val="5ADFDEC6ADB0B3468A079D641A34B17A"/>
  </w:style>
  <w:style w:type="paragraph" w:customStyle="1" w:styleId="D32CC1F47E457E479F77C5616AEB06D0">
    <w:name w:val="D32CC1F47E457E479F77C5616AEB06D0"/>
  </w:style>
  <w:style w:type="paragraph" w:customStyle="1" w:styleId="34CB3EF1FE499C4193CC6BDF716895E1">
    <w:name w:val="34CB3EF1FE499C4193CC6BDF716895E1"/>
  </w:style>
  <w:style w:type="paragraph" w:customStyle="1" w:styleId="5C9D6045045E294A9DEBAB1CA7E7BA45">
    <w:name w:val="5C9D6045045E294A9DEBAB1CA7E7BA45"/>
  </w:style>
  <w:style w:type="paragraph" w:customStyle="1" w:styleId="27992D23E7AD2240BC575FD9A21CCC9D">
    <w:name w:val="27992D23E7AD2240BC575FD9A21CCC9D"/>
  </w:style>
  <w:style w:type="paragraph" w:customStyle="1" w:styleId="93CB4E7C84D2B84F9E377C5FB00E4D05">
    <w:name w:val="93CB4E7C84D2B84F9E377C5FB00E4D05"/>
  </w:style>
  <w:style w:type="paragraph" w:customStyle="1" w:styleId="5E776CA7116C6A48ACFB860AD693AC7A">
    <w:name w:val="5E776CA7116C6A48ACFB860AD693AC7A"/>
  </w:style>
  <w:style w:type="paragraph" w:customStyle="1" w:styleId="B25F04DE58E545498C6C96052F7984E8">
    <w:name w:val="B25F04DE58E545498C6C96052F7984E8"/>
  </w:style>
  <w:style w:type="paragraph" w:customStyle="1" w:styleId="99BCB048742D60468E1424BEDA4BF0E1">
    <w:name w:val="99BCB048742D60468E1424BEDA4BF0E1"/>
  </w:style>
  <w:style w:type="paragraph" w:customStyle="1" w:styleId="78952B0A2202AC47A7C18CFCE70F3661">
    <w:name w:val="78952B0A2202AC47A7C18CFCE70F3661"/>
  </w:style>
  <w:style w:type="paragraph" w:customStyle="1" w:styleId="AB9202099AC31342AE014A29DEA9BF1B">
    <w:name w:val="AB9202099AC31342AE014A29DEA9BF1B"/>
  </w:style>
  <w:style w:type="paragraph" w:customStyle="1" w:styleId="518BFDA87EB22E4EBAA9DD4225A0D65A">
    <w:name w:val="518BFDA87EB22E4EBAA9DD4225A0D65A"/>
  </w:style>
  <w:style w:type="paragraph" w:customStyle="1" w:styleId="243F0CFCA34BE040B3F4193439445FA0">
    <w:name w:val="243F0CFCA34BE040B3F4193439445FA0"/>
  </w:style>
  <w:style w:type="paragraph" w:customStyle="1" w:styleId="F84FCF10CCB97E4DB3750F372F0E6399">
    <w:name w:val="F84FCF10CCB97E4DB3750F372F0E6399"/>
  </w:style>
  <w:style w:type="paragraph" w:customStyle="1" w:styleId="4CB5441C5A7CB84C89369CCA574A1AD3">
    <w:name w:val="4CB5441C5A7CB84C89369CCA574A1AD3"/>
  </w:style>
  <w:style w:type="paragraph" w:customStyle="1" w:styleId="86AD09853454074680BADB7F02F3F97D">
    <w:name w:val="86AD09853454074680BADB7F02F3F97D"/>
  </w:style>
  <w:style w:type="paragraph" w:customStyle="1" w:styleId="BE3FE5F6AA48674B908259A263CB85B0">
    <w:name w:val="BE3FE5F6AA48674B908259A263CB85B0"/>
  </w:style>
  <w:style w:type="paragraph" w:customStyle="1" w:styleId="3F957874A1FC3F4797E3BCA6FB9A876D">
    <w:name w:val="3F957874A1FC3F4797E3BCA6FB9A876D"/>
  </w:style>
  <w:style w:type="paragraph" w:customStyle="1" w:styleId="DF7060997DE5774C9C6FF322F6FA032B">
    <w:name w:val="DF7060997DE5774C9C6FF322F6FA032B"/>
  </w:style>
  <w:style w:type="paragraph" w:customStyle="1" w:styleId="F38109EB1B1FB54EA94960E456F6731E">
    <w:name w:val="F38109EB1B1FB54EA94960E456F6731E"/>
  </w:style>
  <w:style w:type="paragraph" w:customStyle="1" w:styleId="F9E6852DA1B3D441AC596450FB9642AC">
    <w:name w:val="F9E6852DA1B3D441AC596450FB9642AC"/>
  </w:style>
  <w:style w:type="paragraph" w:customStyle="1" w:styleId="BB3765E833D81E4D9F6F91A389B352BF">
    <w:name w:val="BB3765E833D81E4D9F6F91A389B352BF"/>
  </w:style>
  <w:style w:type="paragraph" w:customStyle="1" w:styleId="75602A2F00C3384DAFB3463E46FCCA3A">
    <w:name w:val="75602A2F00C3384DAFB3463E46FCCA3A"/>
  </w:style>
  <w:style w:type="paragraph" w:customStyle="1" w:styleId="1BDECC9406A44047A1C6E10C966FA7FB">
    <w:name w:val="1BDECC9406A44047A1C6E10C966FA7FB"/>
  </w:style>
  <w:style w:type="paragraph" w:customStyle="1" w:styleId="FAAF2C680D3C544199BC45AFAA9BA2A3">
    <w:name w:val="FAAF2C680D3C544199BC45AFAA9BA2A3"/>
  </w:style>
  <w:style w:type="paragraph" w:customStyle="1" w:styleId="3A4389A3D8FB2F4792B834AEBDC0B089">
    <w:name w:val="3A4389A3D8FB2F4792B834AEBDC0B089"/>
  </w:style>
  <w:style w:type="paragraph" w:customStyle="1" w:styleId="03EB7FEE6BA6BD4AB7D681DABA6C6F6E">
    <w:name w:val="03EB7FEE6BA6BD4AB7D681DABA6C6F6E"/>
  </w:style>
  <w:style w:type="paragraph" w:customStyle="1" w:styleId="77CC4F0D3FF99546952ACFDCF239F5B8">
    <w:name w:val="77CC4F0D3FF99546952ACFDCF239F5B8"/>
  </w:style>
  <w:style w:type="paragraph" w:customStyle="1" w:styleId="B2BF0847D4BA004D99722E4AF7AF517E">
    <w:name w:val="B2BF0847D4BA004D99722E4AF7AF517E"/>
  </w:style>
  <w:style w:type="paragraph" w:customStyle="1" w:styleId="3AA668C69687AE48961D9A43DD27AC14">
    <w:name w:val="3AA668C69687AE48961D9A43DD27AC14"/>
  </w:style>
  <w:style w:type="paragraph" w:customStyle="1" w:styleId="F7208E9482AB25459BD999BDD9363F99">
    <w:name w:val="F7208E9482AB25459BD999BDD9363F99"/>
  </w:style>
  <w:style w:type="paragraph" w:customStyle="1" w:styleId="EB5031A05568EA42B330FA011C255F5B">
    <w:name w:val="EB5031A05568EA42B330FA011C255F5B"/>
  </w:style>
  <w:style w:type="paragraph" w:customStyle="1" w:styleId="243D3802F2FC0D4B80275B2DE62CE1FE">
    <w:name w:val="243D3802F2FC0D4B80275B2DE62CE1FE"/>
  </w:style>
  <w:style w:type="paragraph" w:customStyle="1" w:styleId="220003C41419ED4CBBBDD8AF3329486C">
    <w:name w:val="220003C41419ED4CBBBDD8AF3329486C"/>
  </w:style>
  <w:style w:type="paragraph" w:customStyle="1" w:styleId="50AB8957A4F8574290D91DEDE9D6D56F">
    <w:name w:val="50AB8957A4F8574290D91DEDE9D6D56F"/>
  </w:style>
  <w:style w:type="paragraph" w:customStyle="1" w:styleId="8646F9688CB3414E99547EAF8834E49B">
    <w:name w:val="8646F9688CB3414E99547EAF8834E49B"/>
  </w:style>
  <w:style w:type="paragraph" w:customStyle="1" w:styleId="3D5C111397479C4BA4B0E76541927801">
    <w:name w:val="3D5C111397479C4BA4B0E76541927801"/>
  </w:style>
  <w:style w:type="paragraph" w:customStyle="1" w:styleId="C12B4209E52FEC4EB1BFA98DC331027B">
    <w:name w:val="C12B4209E52FEC4EB1BFA98DC331027B"/>
  </w:style>
  <w:style w:type="paragraph" w:customStyle="1" w:styleId="62AADFD78C046F439CC63CB3EB2D9768">
    <w:name w:val="62AADFD78C046F439CC63CB3EB2D9768"/>
  </w:style>
  <w:style w:type="paragraph" w:customStyle="1" w:styleId="8C0986F78FCA5440A6B81FB1819F7978">
    <w:name w:val="8C0986F78FCA5440A6B81FB1819F7978"/>
  </w:style>
  <w:style w:type="paragraph" w:customStyle="1" w:styleId="1E60830CAEA81D4F9F88770EC5B8B5B9">
    <w:name w:val="1E60830CAEA81D4F9F88770EC5B8B5B9"/>
  </w:style>
  <w:style w:type="paragraph" w:customStyle="1" w:styleId="EC6C8609AD816A49B41195E03652E669">
    <w:name w:val="EC6C8609AD816A49B41195E03652E669"/>
  </w:style>
  <w:style w:type="paragraph" w:customStyle="1" w:styleId="322A8B962211F7409B90680A04577955">
    <w:name w:val="322A8B962211F7409B90680A04577955"/>
  </w:style>
  <w:style w:type="paragraph" w:customStyle="1" w:styleId="4CEDB237A9AE174B848EB34DA28F0577">
    <w:name w:val="4CEDB237A9AE174B848EB34DA28F0577"/>
  </w:style>
  <w:style w:type="paragraph" w:customStyle="1" w:styleId="8526559084F3C84CA4F5CEADE9323BBC">
    <w:name w:val="8526559084F3C84CA4F5CEADE9323BBC"/>
  </w:style>
  <w:style w:type="paragraph" w:customStyle="1" w:styleId="96352D303A95F74F9E1E95D1B0E12FA9">
    <w:name w:val="96352D303A95F74F9E1E95D1B0E12FA9"/>
  </w:style>
  <w:style w:type="paragraph" w:customStyle="1" w:styleId="9701050CF035CF4B89D9B292B5FE9565">
    <w:name w:val="9701050CF035CF4B89D9B292B5FE9565"/>
  </w:style>
  <w:style w:type="paragraph" w:customStyle="1" w:styleId="3DC32138F70D664D9B1DF8FE24CFEBA7">
    <w:name w:val="3DC32138F70D664D9B1DF8FE24CFEBA7"/>
  </w:style>
  <w:style w:type="paragraph" w:customStyle="1" w:styleId="DF85BBC1790A2C48B527344E1DA1F8B7">
    <w:name w:val="DF85BBC1790A2C48B527344E1DA1F8B7"/>
  </w:style>
  <w:style w:type="paragraph" w:customStyle="1" w:styleId="CE1EE86226B9924683DCDAB1BC9393F4">
    <w:name w:val="CE1EE86226B9924683DCDAB1BC9393F4"/>
  </w:style>
  <w:style w:type="paragraph" w:customStyle="1" w:styleId="33388967CA4D0C4CB2A527136D093A36">
    <w:name w:val="33388967CA4D0C4CB2A527136D093A36"/>
  </w:style>
  <w:style w:type="paragraph" w:customStyle="1" w:styleId="0F9F7C60C71CA449887B98B625BF760D">
    <w:name w:val="0F9F7C60C71CA449887B98B625BF760D"/>
  </w:style>
  <w:style w:type="paragraph" w:customStyle="1" w:styleId="36F637C2059FF741A9E7276ADB1F630B">
    <w:name w:val="36F637C2059FF741A9E7276ADB1F630B"/>
  </w:style>
  <w:style w:type="paragraph" w:customStyle="1" w:styleId="0011B9350E028545A39920873304234F">
    <w:name w:val="0011B9350E028545A39920873304234F"/>
  </w:style>
  <w:style w:type="paragraph" w:customStyle="1" w:styleId="AC5A6626D24D7A42B53F8C90984DA3F7">
    <w:name w:val="AC5A6626D24D7A42B53F8C90984DA3F7"/>
  </w:style>
  <w:style w:type="paragraph" w:customStyle="1" w:styleId="F9AF1EDA59B5204F89156D21E2C6F793">
    <w:name w:val="F9AF1EDA59B5204F89156D21E2C6F793"/>
  </w:style>
  <w:style w:type="paragraph" w:customStyle="1" w:styleId="AE7DC10BE4593D448A57C5F7D3025C35">
    <w:name w:val="AE7DC10BE4593D448A57C5F7D3025C35"/>
  </w:style>
  <w:style w:type="paragraph" w:customStyle="1" w:styleId="5FFE1D8C20ED4D409CEFDD191BCB9004">
    <w:name w:val="5FFE1D8C20ED4D409CEFDD191BCB9004"/>
  </w:style>
  <w:style w:type="paragraph" w:customStyle="1" w:styleId="48EC3012FCACBB4A8574AB280033A2E0">
    <w:name w:val="48EC3012FCACBB4A8574AB280033A2E0"/>
  </w:style>
  <w:style w:type="paragraph" w:customStyle="1" w:styleId="3736907B539B104C86324266BAEE410A">
    <w:name w:val="3736907B539B104C86324266BAEE410A"/>
  </w:style>
  <w:style w:type="paragraph" w:customStyle="1" w:styleId="E3FCBC94AB70C2428A8BB8F11622A1BC">
    <w:name w:val="E3FCBC94AB70C2428A8BB8F11622A1BC"/>
  </w:style>
  <w:style w:type="paragraph" w:customStyle="1" w:styleId="C41E9A5F869B8948B9F788849FE04BD5">
    <w:name w:val="C41E9A5F869B8948B9F788849FE04BD5"/>
  </w:style>
  <w:style w:type="paragraph" w:customStyle="1" w:styleId="4065210CE4E2CF47A276A33CCA721E42">
    <w:name w:val="4065210CE4E2CF47A276A33CCA721E42"/>
  </w:style>
  <w:style w:type="paragraph" w:customStyle="1" w:styleId="4465E91DEE2DF643B6C4E8B8A7CA5835">
    <w:name w:val="4465E91DEE2DF643B6C4E8B8A7CA5835"/>
  </w:style>
  <w:style w:type="paragraph" w:customStyle="1" w:styleId="AA32BF76FC53814FA9EEBA953B3F5386">
    <w:name w:val="AA32BF76FC53814FA9EEBA953B3F5386"/>
  </w:style>
  <w:style w:type="paragraph" w:customStyle="1" w:styleId="4CF6717CC061CE4F9DE363F9CE534D6C">
    <w:name w:val="4CF6717CC061CE4F9DE363F9CE534D6C"/>
  </w:style>
  <w:style w:type="paragraph" w:customStyle="1" w:styleId="5704DD86C284E247B5146447A5B01E1F">
    <w:name w:val="5704DD86C284E247B5146447A5B01E1F"/>
  </w:style>
  <w:style w:type="paragraph" w:customStyle="1" w:styleId="3537F663D2D3964C96BB8660B4386116">
    <w:name w:val="3537F663D2D3964C96BB8660B4386116"/>
  </w:style>
  <w:style w:type="paragraph" w:customStyle="1" w:styleId="6770DE3CF0B20646B647E9DFA53AC681">
    <w:name w:val="6770DE3CF0B20646B647E9DFA53AC681"/>
  </w:style>
  <w:style w:type="paragraph" w:customStyle="1" w:styleId="1030B58697A1134BADB5F3EACDCD68F1">
    <w:name w:val="1030B58697A1134BADB5F3EACDCD68F1"/>
  </w:style>
  <w:style w:type="paragraph" w:customStyle="1" w:styleId="A035731C0938DB4D9B45F5F4A27B2CB3">
    <w:name w:val="A035731C0938DB4D9B45F5F4A27B2CB3"/>
  </w:style>
  <w:style w:type="paragraph" w:customStyle="1" w:styleId="AFE715EEF450B24AB8CF7796616B150D">
    <w:name w:val="AFE715EEF450B24AB8CF7796616B150D"/>
  </w:style>
  <w:style w:type="paragraph" w:customStyle="1" w:styleId="9ACFBB9A11AEF142B1745C9AFD4A1497">
    <w:name w:val="9ACFBB9A11AEF142B1745C9AFD4A1497"/>
  </w:style>
  <w:style w:type="paragraph" w:customStyle="1" w:styleId="0BC39410202B4B4688A392EB0144E70E">
    <w:name w:val="0BC39410202B4B4688A392EB0144E70E"/>
  </w:style>
  <w:style w:type="paragraph" w:customStyle="1" w:styleId="BD3B1D5359DCA447985A78E176F8A533">
    <w:name w:val="BD3B1D5359DCA447985A78E176F8A533"/>
  </w:style>
  <w:style w:type="paragraph" w:customStyle="1" w:styleId="30873E1FA8A6B141997DC9DCE8959B69">
    <w:name w:val="30873E1FA8A6B141997DC9DCE8959B69"/>
  </w:style>
  <w:style w:type="paragraph" w:customStyle="1" w:styleId="4B8F30E913CDA2438C3CABB21A98A729">
    <w:name w:val="4B8F30E913CDA2438C3CABB21A98A729"/>
  </w:style>
  <w:style w:type="paragraph" w:customStyle="1" w:styleId="36F1119B0B5F0445BEF493B05257DE06">
    <w:name w:val="36F1119B0B5F0445BEF493B05257DE06"/>
  </w:style>
  <w:style w:type="paragraph" w:customStyle="1" w:styleId="5187AB185401C9409342C96383ED863F">
    <w:name w:val="5187AB185401C9409342C96383ED863F"/>
  </w:style>
  <w:style w:type="paragraph" w:customStyle="1" w:styleId="1354F0FAFB9B3740A6B27BBAF58F932D">
    <w:name w:val="1354F0FAFB9B3740A6B27BBAF58F932D"/>
  </w:style>
  <w:style w:type="paragraph" w:customStyle="1" w:styleId="8A1AFF67D89CA24B86F339B2BDAA879D">
    <w:name w:val="8A1AFF67D89CA24B86F339B2BDAA879D"/>
  </w:style>
  <w:style w:type="paragraph" w:customStyle="1" w:styleId="EE9AE502371D494691902D975F7A3AC7">
    <w:name w:val="EE9AE502371D494691902D975F7A3AC7"/>
  </w:style>
  <w:style w:type="paragraph" w:customStyle="1" w:styleId="69FD7B8D1D769941AED02B806A9856A6">
    <w:name w:val="69FD7B8D1D769941AED02B806A9856A6"/>
  </w:style>
  <w:style w:type="paragraph" w:customStyle="1" w:styleId="51784B651720A742A54C26ADD59826EA">
    <w:name w:val="51784B651720A742A54C26ADD59826EA"/>
  </w:style>
  <w:style w:type="paragraph" w:customStyle="1" w:styleId="84F3613D81ECB74C9C88E42CA98C435A">
    <w:name w:val="84F3613D81ECB74C9C88E42CA98C435A"/>
  </w:style>
  <w:style w:type="paragraph" w:customStyle="1" w:styleId="BC8F528AA9E4384CA7935D6589A84B71">
    <w:name w:val="BC8F528AA9E4384CA7935D6589A84B71"/>
  </w:style>
  <w:style w:type="paragraph" w:customStyle="1" w:styleId="ED3305D55C335F4C853080F852039DC5">
    <w:name w:val="ED3305D55C335F4C853080F852039DC5"/>
  </w:style>
  <w:style w:type="paragraph" w:customStyle="1" w:styleId="71A118B35F968B418FF8051893C2553B">
    <w:name w:val="71A118B35F968B418FF8051893C2553B"/>
  </w:style>
  <w:style w:type="paragraph" w:customStyle="1" w:styleId="F5A74103787ED84787182EF9B20AB873">
    <w:name w:val="F5A74103787ED84787182EF9B20AB873"/>
  </w:style>
  <w:style w:type="paragraph" w:customStyle="1" w:styleId="0F7FE7842894FA46A817BDE09CDF4EA1">
    <w:name w:val="0F7FE7842894FA46A817BDE09CDF4EA1"/>
  </w:style>
  <w:style w:type="paragraph" w:customStyle="1" w:styleId="3EC15CB55D6D6944AF5DF1893CA9C843">
    <w:name w:val="3EC15CB55D6D6944AF5DF1893CA9C843"/>
  </w:style>
  <w:style w:type="paragraph" w:customStyle="1" w:styleId="2568145639D8D14E85D995A8E00CA5B3">
    <w:name w:val="2568145639D8D14E85D995A8E00CA5B3"/>
  </w:style>
  <w:style w:type="paragraph" w:customStyle="1" w:styleId="2D9A8A9875002740A568C91448743402">
    <w:name w:val="2D9A8A9875002740A568C91448743402"/>
  </w:style>
  <w:style w:type="paragraph" w:customStyle="1" w:styleId="41BFFF725EBF124586552338035EB027">
    <w:name w:val="41BFFF725EBF124586552338035EB027"/>
  </w:style>
  <w:style w:type="paragraph" w:customStyle="1" w:styleId="921671EBC8A06044BAD7D1C40020DB99">
    <w:name w:val="921671EBC8A06044BAD7D1C40020DB99"/>
  </w:style>
  <w:style w:type="paragraph" w:customStyle="1" w:styleId="75E31F94CA6D8E4AA28916A27F640FB4">
    <w:name w:val="75E31F94CA6D8E4AA28916A27F640FB4"/>
  </w:style>
  <w:style w:type="paragraph" w:customStyle="1" w:styleId="7097FA22AF89774D9D250449372CCF26">
    <w:name w:val="7097FA22AF89774D9D250449372CCF26"/>
  </w:style>
  <w:style w:type="paragraph" w:customStyle="1" w:styleId="004B47884F505446AEBDF873B795B70A">
    <w:name w:val="004B47884F505446AEBDF873B795B70A"/>
  </w:style>
  <w:style w:type="paragraph" w:customStyle="1" w:styleId="61221963488BB246834575EA2273D910">
    <w:name w:val="61221963488BB246834575EA2273D910"/>
  </w:style>
  <w:style w:type="paragraph" w:customStyle="1" w:styleId="BA619F17AEB67047A9AC8801354AA893">
    <w:name w:val="BA619F17AEB67047A9AC8801354AA893"/>
  </w:style>
  <w:style w:type="paragraph" w:customStyle="1" w:styleId="AF4A0C2516704347850EFA2B744E2DFB">
    <w:name w:val="AF4A0C2516704347850EFA2B744E2DFB"/>
  </w:style>
  <w:style w:type="paragraph" w:customStyle="1" w:styleId="9C40EA3D33361A429E33649DE7CDFDAF">
    <w:name w:val="9C40EA3D33361A429E33649DE7CDFDAF"/>
  </w:style>
  <w:style w:type="paragraph" w:customStyle="1" w:styleId="76AC47842E808C4689AA6FDC65717784">
    <w:name w:val="76AC47842E808C4689AA6FDC65717784"/>
  </w:style>
  <w:style w:type="paragraph" w:customStyle="1" w:styleId="8DC9D68DC1817F479621AA63CFB1E641">
    <w:name w:val="8DC9D68DC1817F479621AA63CFB1E641"/>
  </w:style>
  <w:style w:type="paragraph" w:customStyle="1" w:styleId="14E445AF6A4B21459CB0DB78C8A0D856">
    <w:name w:val="14E445AF6A4B21459CB0DB78C8A0D856"/>
  </w:style>
  <w:style w:type="paragraph" w:customStyle="1" w:styleId="1AB873DB2E53814295F6645699853540">
    <w:name w:val="1AB873DB2E53814295F6645699853540"/>
  </w:style>
  <w:style w:type="paragraph" w:customStyle="1" w:styleId="00E5CAF0F7E18C41BF315D6A59D6CF9E">
    <w:name w:val="00E5CAF0F7E18C41BF315D6A59D6CF9E"/>
  </w:style>
  <w:style w:type="paragraph" w:customStyle="1" w:styleId="3905F4FA8CE1E148939619B24EF5B5B3">
    <w:name w:val="3905F4FA8CE1E148939619B24EF5B5B3"/>
  </w:style>
  <w:style w:type="paragraph" w:customStyle="1" w:styleId="C731BE2CE950884AA2F6F840A79FCC61">
    <w:name w:val="C731BE2CE950884AA2F6F840A79FCC61"/>
  </w:style>
  <w:style w:type="paragraph" w:customStyle="1" w:styleId="7E39E0141260E7449FFB573996B41845">
    <w:name w:val="7E39E0141260E7449FFB573996B41845"/>
  </w:style>
  <w:style w:type="paragraph" w:customStyle="1" w:styleId="EF44835C690838488535FEBBF7B968A3">
    <w:name w:val="EF44835C690838488535FEBBF7B968A3"/>
  </w:style>
  <w:style w:type="paragraph" w:customStyle="1" w:styleId="1DD8BE761C0EB84CAEC28513C5F0AC76">
    <w:name w:val="1DD8BE761C0EB84CAEC28513C5F0AC76"/>
  </w:style>
  <w:style w:type="paragraph" w:customStyle="1" w:styleId="3A7AF22C215FFB4B91F7E541FB73BE7C">
    <w:name w:val="3A7AF22C215FFB4B91F7E541FB73BE7C"/>
  </w:style>
  <w:style w:type="paragraph" w:customStyle="1" w:styleId="DDE5CEA71C681C41875569D76C3322E0">
    <w:name w:val="DDE5CEA71C681C41875569D76C3322E0"/>
  </w:style>
  <w:style w:type="paragraph" w:customStyle="1" w:styleId="D5623C4496888B48B854D5768FCDF7CF">
    <w:name w:val="D5623C4496888B48B854D5768FCDF7CF"/>
  </w:style>
  <w:style w:type="paragraph" w:customStyle="1" w:styleId="1A886E896D44814D9BBB41B1F1E83EC2">
    <w:name w:val="1A886E896D44814D9BBB41B1F1E83EC2"/>
  </w:style>
  <w:style w:type="paragraph" w:customStyle="1" w:styleId="93DDFBBE9F9AC14F816FF6FC4611E93B">
    <w:name w:val="93DDFBBE9F9AC14F816FF6FC4611E93B"/>
  </w:style>
  <w:style w:type="paragraph" w:customStyle="1" w:styleId="024A65305B04FA44956A2D4B970CB0E5">
    <w:name w:val="024A65305B04FA44956A2D4B970CB0E5"/>
  </w:style>
  <w:style w:type="paragraph" w:customStyle="1" w:styleId="55A64984FC745043AC7E2304917D0554">
    <w:name w:val="55A64984FC745043AC7E2304917D0554"/>
  </w:style>
  <w:style w:type="paragraph" w:customStyle="1" w:styleId="BFA67C321F05BA4D94460FEBABE7E888">
    <w:name w:val="BFA67C321F05BA4D94460FEBABE7E888"/>
  </w:style>
  <w:style w:type="paragraph" w:customStyle="1" w:styleId="157E896FDCFA51488BDB335F84831422">
    <w:name w:val="157E896FDCFA51488BDB335F84831422"/>
  </w:style>
  <w:style w:type="paragraph" w:customStyle="1" w:styleId="95B04C15CA392B45A046B0AD835165E2">
    <w:name w:val="95B04C15CA392B45A046B0AD835165E2"/>
  </w:style>
  <w:style w:type="paragraph" w:customStyle="1" w:styleId="D5AEE4AFDB8B73438BBA6750B99CDCA1">
    <w:name w:val="D5AEE4AFDB8B73438BBA6750B99CDCA1"/>
  </w:style>
  <w:style w:type="paragraph" w:customStyle="1" w:styleId="C564E71EFDA44F4684AB162F16F51CC5">
    <w:name w:val="C564E71EFDA44F4684AB162F16F51CC5"/>
  </w:style>
  <w:style w:type="paragraph" w:customStyle="1" w:styleId="7398C6A6854C2443BD57F683FAA5A29A">
    <w:name w:val="7398C6A6854C2443BD57F683FAA5A29A"/>
  </w:style>
  <w:style w:type="paragraph" w:customStyle="1" w:styleId="E745B50F4D3AB6419A42C5DC6B07B7EF">
    <w:name w:val="E745B50F4D3AB6419A42C5DC6B07B7EF"/>
  </w:style>
  <w:style w:type="paragraph" w:customStyle="1" w:styleId="F80D9023DF21D84D9E94AD236B370727">
    <w:name w:val="F80D9023DF21D84D9E94AD236B370727"/>
  </w:style>
  <w:style w:type="paragraph" w:customStyle="1" w:styleId="5FB456913622CE4BB2FAC24A8C0E6FC8">
    <w:name w:val="5FB456913622CE4BB2FAC24A8C0E6FC8"/>
  </w:style>
  <w:style w:type="paragraph" w:customStyle="1" w:styleId="FE01B15E71987841BC6270A8AC387E7B">
    <w:name w:val="FE01B15E71987841BC6270A8AC387E7B"/>
  </w:style>
  <w:style w:type="paragraph" w:customStyle="1" w:styleId="0F2864EB6044DF41901748171D31BA93">
    <w:name w:val="0F2864EB6044DF41901748171D31BA93"/>
  </w:style>
  <w:style w:type="paragraph" w:customStyle="1" w:styleId="3E57687874DE684B9662896F9AF17BBA">
    <w:name w:val="3E57687874DE684B9662896F9AF17BBA"/>
  </w:style>
  <w:style w:type="paragraph" w:customStyle="1" w:styleId="B78CF9F6B6E3AB4199E3E74711BAA368">
    <w:name w:val="B78CF9F6B6E3AB4199E3E74711BAA368"/>
  </w:style>
  <w:style w:type="paragraph" w:customStyle="1" w:styleId="07D8D993ABA92B449EA2F9C6E78BFD69">
    <w:name w:val="07D8D993ABA92B449EA2F9C6E78BFD69"/>
  </w:style>
  <w:style w:type="paragraph" w:customStyle="1" w:styleId="9957CB80D8EC48438F95EDC0AB699A81">
    <w:name w:val="9957CB80D8EC48438F95EDC0AB699A81"/>
  </w:style>
  <w:style w:type="paragraph" w:customStyle="1" w:styleId="0D4B0FA4E354E342A1028966180887B1">
    <w:name w:val="0D4B0FA4E354E342A1028966180887B1"/>
  </w:style>
  <w:style w:type="paragraph" w:customStyle="1" w:styleId="A793FBF8347A294E870D4D8472BEC614">
    <w:name w:val="A793FBF8347A294E870D4D8472BEC614"/>
  </w:style>
  <w:style w:type="paragraph" w:customStyle="1" w:styleId="3BC734F4C3FBE24AA0B22CF9375032B1">
    <w:name w:val="3BC734F4C3FBE24AA0B22CF9375032B1"/>
  </w:style>
  <w:style w:type="paragraph" w:customStyle="1" w:styleId="5F6F1C174D9D2F4CAAFCAB3243BF3D71">
    <w:name w:val="5F6F1C174D9D2F4CAAFCAB3243BF3D71"/>
  </w:style>
  <w:style w:type="paragraph" w:customStyle="1" w:styleId="3217C5D75992EA48B517C4A2A08C2E36">
    <w:name w:val="3217C5D75992EA48B517C4A2A08C2E36"/>
  </w:style>
  <w:style w:type="paragraph" w:customStyle="1" w:styleId="AA0B57FF1817054A98E8557E1AA186D7">
    <w:name w:val="AA0B57FF1817054A98E8557E1AA186D7"/>
  </w:style>
  <w:style w:type="paragraph" w:customStyle="1" w:styleId="37C2E950FF2B634C9B970C6047983CA2">
    <w:name w:val="37C2E950FF2B634C9B970C6047983CA2"/>
  </w:style>
  <w:style w:type="paragraph" w:customStyle="1" w:styleId="6334D44E5B0CD44EB374DBCB6F31F917">
    <w:name w:val="6334D44E5B0CD44EB374DBCB6F31F917"/>
  </w:style>
  <w:style w:type="paragraph" w:customStyle="1" w:styleId="ACB9F78EAD7F3A4DB93366BE134F308D">
    <w:name w:val="ACB9F78EAD7F3A4DB93366BE134F308D"/>
  </w:style>
  <w:style w:type="paragraph" w:customStyle="1" w:styleId="DCECDA6B997DAD40912FC12EE49B8A37">
    <w:name w:val="DCECDA6B997DAD40912FC12EE49B8A37"/>
  </w:style>
  <w:style w:type="paragraph" w:customStyle="1" w:styleId="3EF1FC4A8D0B4541933D83C1C026E82F">
    <w:name w:val="3EF1FC4A8D0B4541933D83C1C026E82F"/>
  </w:style>
  <w:style w:type="paragraph" w:customStyle="1" w:styleId="8FD7462468B85C42989EE3173B87CBFA">
    <w:name w:val="8FD7462468B85C42989EE3173B87CBFA"/>
  </w:style>
  <w:style w:type="paragraph" w:customStyle="1" w:styleId="34D27F6C03200440A552D42266AF848A">
    <w:name w:val="34D27F6C03200440A552D42266AF848A"/>
  </w:style>
  <w:style w:type="paragraph" w:customStyle="1" w:styleId="EFE9D47242814C48B02E60ED5A5E5121">
    <w:name w:val="EFE9D47242814C48B02E60ED5A5E5121"/>
  </w:style>
  <w:style w:type="paragraph" w:customStyle="1" w:styleId="903A6C4036C56746A7E9757CB213C26A">
    <w:name w:val="903A6C4036C56746A7E9757CB213C26A"/>
  </w:style>
  <w:style w:type="paragraph" w:customStyle="1" w:styleId="4D0C5B215F823E41A8E71B6AAED97700">
    <w:name w:val="4D0C5B215F823E41A8E71B6AAED97700"/>
  </w:style>
  <w:style w:type="paragraph" w:customStyle="1" w:styleId="58213B76D8D5134B9842F8F0B7DB1EBA">
    <w:name w:val="58213B76D8D5134B9842F8F0B7DB1EBA"/>
  </w:style>
  <w:style w:type="paragraph" w:customStyle="1" w:styleId="22430E40A8FD3C4F8A34369948DF104F">
    <w:name w:val="22430E40A8FD3C4F8A34369948DF104F"/>
  </w:style>
  <w:style w:type="paragraph" w:customStyle="1" w:styleId="9FD1B95525DB7B46B47B4E53FC7B1F89">
    <w:name w:val="9FD1B95525DB7B46B47B4E53FC7B1F89"/>
  </w:style>
  <w:style w:type="paragraph" w:customStyle="1" w:styleId="990E1B8DEF8A5D4DAFB84A8E6D3CB3AB">
    <w:name w:val="990E1B8DEF8A5D4DAFB84A8E6D3CB3AB"/>
  </w:style>
  <w:style w:type="paragraph" w:customStyle="1" w:styleId="E0F96C8E3D1FD746AF465AD0C75FA764">
    <w:name w:val="E0F96C8E3D1FD746AF465AD0C75FA7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7f9b5e87859ce6d7eedbdc6e4e4205c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5e0075ee7624d6a846e01eb6183742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C2B731-8FA9-4B63-AFAA-3A0B4B7E0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A1D0E4-03F4-4455-B584-C699F9390B76}">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257BF23C-3BC8-4765-B224-9D04433532D8}">
  <ds:schemaRefs>
    <ds:schemaRef ds:uri="http://schemas.openxmlformats.org/officeDocument/2006/bibliography"/>
  </ds:schemaRefs>
</ds:datastoreItem>
</file>

<file path=customXml/itemProps4.xml><?xml version="1.0" encoding="utf-8"?>
<ds:datastoreItem xmlns:ds="http://schemas.openxmlformats.org/officeDocument/2006/customXml" ds:itemID="{1210A73A-12AE-40FB-9643-5C7791D7D3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tf22942037.dotx</Template>
  <TotalTime>0</TotalTime>
  <Pages>12</Pages>
  <Words>1447</Words>
  <Characters>8253</Characters>
  <Application>Microsoft Office Word</Application>
  <DocSecurity>0</DocSecurity>
  <Lines>68</Lines>
  <Paragraphs>19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UNIVERSIDAD ALEKSANDR DUGGIN</vt:lpstr>
      <vt:lpstr/>
    </vt:vector>
  </TitlesOfParts>
  <Company/>
  <LinksUpToDate>false</LinksUpToDate>
  <CharactersWithSpaces>9681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ALEKSANDR DUGGIN</dc:title>
  <dc:subject>PLAN ESTRATÉGICO</dc:subject>
  <dc:creator/>
  <cp:keywords/>
  <dc:description/>
  <cp:lastModifiedBy/>
  <cp:revision>1</cp:revision>
  <dcterms:created xsi:type="dcterms:W3CDTF">2022-03-25T16:46:00Z</dcterms:created>
  <dcterms:modified xsi:type="dcterms:W3CDTF">2022-03-25T17:15:00Z</dcterms:modified>
  <cp:contentStatus>2022 - 2024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