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D6" w:rsidRPr="00EC41D6" w:rsidRDefault="00EC41D6" w:rsidP="00EC41D6">
      <w:pPr>
        <w:jc w:val="center"/>
        <w:rPr>
          <w:rFonts w:ascii="Times New Roman" w:hAnsi="Times New Roman" w:cs="Times New Roman"/>
          <w:sz w:val="24"/>
        </w:rPr>
      </w:pPr>
      <w:r w:rsidRPr="00EC41D6">
        <w:rPr>
          <w:rFonts w:ascii="Times New Roman" w:hAnsi="Times New Roman" w:cs="Times New Roman"/>
          <w:sz w:val="24"/>
        </w:rPr>
        <w:t>Colegio Nacion</w:t>
      </w:r>
      <w:r>
        <w:rPr>
          <w:rFonts w:ascii="Times New Roman" w:hAnsi="Times New Roman" w:cs="Times New Roman"/>
          <w:sz w:val="24"/>
        </w:rPr>
        <w:t>al "Nuestra Señora del Milagro”</w:t>
      </w:r>
      <w:r>
        <w:rPr>
          <w:rFonts w:ascii="Times New Roman" w:hAnsi="Times New Roman" w:cs="Times New Roman"/>
          <w:sz w:val="24"/>
        </w:rPr>
        <w:br/>
      </w:r>
      <w:r w:rsidRPr="00EC41D6">
        <w:rPr>
          <w:rFonts w:ascii="Times New Roman" w:hAnsi="Times New Roman" w:cs="Times New Roman"/>
          <w:sz w:val="24"/>
        </w:rPr>
        <w:t>Av. Marino, calle "</w:t>
      </w:r>
      <w:r>
        <w:rPr>
          <w:rFonts w:ascii="Times New Roman" w:hAnsi="Times New Roman" w:cs="Times New Roman"/>
          <w:sz w:val="24"/>
        </w:rPr>
        <w:t>Los Ríos" #32. Bogotá, Colombia</w:t>
      </w:r>
      <w:r>
        <w:rPr>
          <w:rFonts w:ascii="Times New Roman" w:hAnsi="Times New Roman" w:cs="Times New Roman"/>
          <w:sz w:val="24"/>
        </w:rPr>
        <w:br/>
      </w:r>
      <w:proofErr w:type="spellStart"/>
      <w:r>
        <w:rPr>
          <w:rFonts w:ascii="Times New Roman" w:hAnsi="Times New Roman" w:cs="Times New Roman"/>
          <w:sz w:val="24"/>
        </w:rPr>
        <w:t>Tlf</w:t>
      </w:r>
      <w:proofErr w:type="spellEnd"/>
      <w:r>
        <w:rPr>
          <w:rFonts w:ascii="Times New Roman" w:hAnsi="Times New Roman" w:cs="Times New Roman"/>
          <w:sz w:val="24"/>
        </w:rPr>
        <w:t>.: 55-555-5555</w:t>
      </w:r>
      <w:r>
        <w:rPr>
          <w:rFonts w:ascii="Times New Roman" w:hAnsi="Times New Roman" w:cs="Times New Roman"/>
          <w:sz w:val="24"/>
        </w:rPr>
        <w:br/>
      </w:r>
      <w:r w:rsidRPr="00EC41D6">
        <w:rPr>
          <w:rFonts w:ascii="Times New Roman" w:hAnsi="Times New Roman" w:cs="Times New Roman"/>
          <w:sz w:val="24"/>
        </w:rPr>
        <w:t>direccion_nuestrasradel</w:t>
      </w:r>
      <w:r>
        <w:rPr>
          <w:rFonts w:ascii="Times New Roman" w:hAnsi="Times New Roman" w:cs="Times New Roman"/>
          <w:sz w:val="24"/>
        </w:rPr>
        <w:t>milagro@mail.com</w:t>
      </w:r>
    </w:p>
    <w:p w:rsidR="00EC41D6" w:rsidRPr="00EC41D6" w:rsidRDefault="00EC41D6" w:rsidP="00EC41D6">
      <w:pPr>
        <w:jc w:val="center"/>
        <w:rPr>
          <w:rFonts w:ascii="Times New Roman" w:hAnsi="Times New Roman" w:cs="Times New Roman"/>
          <w:sz w:val="24"/>
        </w:rPr>
      </w:pPr>
    </w:p>
    <w:p w:rsidR="00EC41D6" w:rsidRPr="00EC41D6" w:rsidRDefault="00EC41D6" w:rsidP="00A65565">
      <w:pPr>
        <w:jc w:val="right"/>
        <w:rPr>
          <w:rFonts w:ascii="Times New Roman" w:hAnsi="Times New Roman" w:cs="Times New Roman"/>
          <w:sz w:val="24"/>
        </w:rPr>
      </w:pPr>
      <w:r w:rsidRPr="00EC41D6">
        <w:rPr>
          <w:rFonts w:ascii="Times New Roman" w:hAnsi="Times New Roman" w:cs="Times New Roman"/>
          <w:sz w:val="24"/>
        </w:rPr>
        <w:t>Bogotá, 07 de marzo del 2022</w:t>
      </w:r>
    </w:p>
    <w:p w:rsidR="00EC41D6" w:rsidRPr="00EC41D6" w:rsidRDefault="00EC41D6" w:rsidP="00EC41D6">
      <w:pPr>
        <w:jc w:val="right"/>
        <w:rPr>
          <w:rFonts w:ascii="Times New Roman" w:hAnsi="Times New Roman" w:cs="Times New Roman"/>
          <w:sz w:val="24"/>
        </w:rPr>
      </w:pPr>
      <w:r w:rsidRPr="00EC41D6">
        <w:rPr>
          <w:rFonts w:ascii="Times New Roman" w:hAnsi="Times New Roman" w:cs="Times New Roman"/>
          <w:sz w:val="24"/>
        </w:rPr>
        <w:t>Asunto: Solicitud de fondos para uniformes escolares.</w:t>
      </w:r>
    </w:p>
    <w:p w:rsidR="00EC41D6" w:rsidRPr="00EC41D6" w:rsidRDefault="00EC41D6" w:rsidP="00EC41D6">
      <w:pPr>
        <w:rPr>
          <w:rFonts w:ascii="Times New Roman" w:hAnsi="Times New Roman" w:cs="Times New Roman"/>
          <w:sz w:val="24"/>
        </w:rPr>
      </w:pPr>
    </w:p>
    <w:p w:rsidR="00EC41D6" w:rsidRPr="00EC41D6" w:rsidRDefault="00EC41D6" w:rsidP="00AB1ECA">
      <w:pPr>
        <w:rPr>
          <w:rFonts w:ascii="Times New Roman" w:hAnsi="Times New Roman" w:cs="Times New Roman"/>
          <w:sz w:val="24"/>
        </w:rPr>
      </w:pPr>
      <w:r w:rsidRPr="00A642DA">
        <w:rPr>
          <w:rFonts w:ascii="Times New Roman" w:hAnsi="Times New Roman" w:cs="Times New Roman"/>
          <w:b/>
          <w:sz w:val="24"/>
        </w:rPr>
        <w:t>Lic. Ana Martínez Luna</w:t>
      </w:r>
      <w:r w:rsidRPr="00A642DA">
        <w:rPr>
          <w:rFonts w:ascii="Times New Roman" w:hAnsi="Times New Roman" w:cs="Times New Roman"/>
          <w:b/>
          <w:sz w:val="24"/>
        </w:rPr>
        <w:br/>
      </w:r>
      <w:r>
        <w:rPr>
          <w:rFonts w:ascii="Times New Roman" w:hAnsi="Times New Roman" w:cs="Times New Roman"/>
          <w:sz w:val="24"/>
        </w:rPr>
        <w:t>Secretaria de Educación Pública</w:t>
      </w:r>
      <w:r>
        <w:rPr>
          <w:rFonts w:ascii="Times New Roman" w:hAnsi="Times New Roman" w:cs="Times New Roman"/>
          <w:sz w:val="24"/>
        </w:rPr>
        <w:br/>
        <w:t>Ministerio de Educación</w:t>
      </w:r>
      <w:r>
        <w:rPr>
          <w:rFonts w:ascii="Times New Roman" w:hAnsi="Times New Roman" w:cs="Times New Roman"/>
          <w:sz w:val="24"/>
        </w:rPr>
        <w:br/>
      </w:r>
      <w:r w:rsidRPr="00EC41D6">
        <w:rPr>
          <w:rFonts w:ascii="Times New Roman" w:hAnsi="Times New Roman" w:cs="Times New Roman"/>
          <w:sz w:val="24"/>
        </w:rPr>
        <w:t xml:space="preserve">Av. Girasoles, calle </w:t>
      </w:r>
      <w:r w:rsidR="00AB1ECA">
        <w:rPr>
          <w:rFonts w:ascii="Times New Roman" w:hAnsi="Times New Roman" w:cs="Times New Roman"/>
          <w:sz w:val="24"/>
        </w:rPr>
        <w:t>Diamante #453. Bogotá, Colombia</w:t>
      </w:r>
    </w:p>
    <w:p w:rsidR="006D768F" w:rsidRDefault="006D768F" w:rsidP="006D768F">
      <w:pPr>
        <w:rPr>
          <w:rFonts w:ascii="Times New Roman" w:hAnsi="Times New Roman" w:cs="Times New Roman"/>
          <w:sz w:val="24"/>
        </w:rPr>
      </w:pPr>
    </w:p>
    <w:p w:rsidR="00EC41D6" w:rsidRPr="00EC41D6" w:rsidRDefault="00EC41D6" w:rsidP="006D768F">
      <w:pPr>
        <w:rPr>
          <w:rFonts w:ascii="Times New Roman" w:hAnsi="Times New Roman" w:cs="Times New Roman"/>
          <w:sz w:val="24"/>
        </w:rPr>
      </w:pPr>
      <w:r w:rsidRPr="00EC41D6">
        <w:rPr>
          <w:rFonts w:ascii="Times New Roman" w:hAnsi="Times New Roman" w:cs="Times New Roman"/>
          <w:sz w:val="24"/>
        </w:rPr>
        <w:t>Estimada licenciada</w:t>
      </w:r>
    </w:p>
    <w:p w:rsidR="00EC41D6" w:rsidRPr="00EC41D6" w:rsidRDefault="00EC41D6" w:rsidP="00AB1ECA">
      <w:pPr>
        <w:jc w:val="both"/>
        <w:rPr>
          <w:rFonts w:ascii="Times New Roman" w:hAnsi="Times New Roman" w:cs="Times New Roman"/>
          <w:sz w:val="24"/>
        </w:rPr>
      </w:pPr>
      <w:r w:rsidRPr="00EC41D6">
        <w:rPr>
          <w:rFonts w:ascii="Times New Roman" w:hAnsi="Times New Roman" w:cs="Times New Roman"/>
          <w:sz w:val="24"/>
        </w:rPr>
        <w:t>Con un cordial saludo me dirijo a usted desde mi cargo como directora del Colegio Nacional "Nuestra Señora del Milagro", ubicado en la ciudad de Bogotá, para solicitarle la aprobación de nuevos fondos para cubrir los gastos por uniformes escolares a alumnos de nuevo ingreso del plantel, cuyas familias no pueden costearlos por sí mismas.</w:t>
      </w:r>
    </w:p>
    <w:p w:rsidR="00EC41D6" w:rsidRPr="00EC41D6" w:rsidRDefault="00EC41D6" w:rsidP="00AB1ECA">
      <w:pPr>
        <w:jc w:val="both"/>
        <w:rPr>
          <w:rFonts w:ascii="Times New Roman" w:hAnsi="Times New Roman" w:cs="Times New Roman"/>
          <w:sz w:val="24"/>
        </w:rPr>
      </w:pPr>
      <w:r w:rsidRPr="00EC41D6">
        <w:rPr>
          <w:rFonts w:ascii="Times New Roman" w:hAnsi="Times New Roman" w:cs="Times New Roman"/>
          <w:sz w:val="24"/>
        </w:rPr>
        <w:t>Como consecuencia del desastre natural ocurrido en la comunidad de Valle Azul, tomamos la decisión de aceptar la inscripción de 15 niños que se quedaron sin hogar y sin colegio después de la tragedia. Sus padres y representantes atraviesan una situación económica difícil, por lo que todavía no pueden hacerse cargo de todos los gastos escolares. Nuestro objetivo es poder proporcionarle</w:t>
      </w:r>
      <w:r w:rsidR="006D768F">
        <w:rPr>
          <w:rFonts w:ascii="Times New Roman" w:hAnsi="Times New Roman" w:cs="Times New Roman"/>
          <w:sz w:val="24"/>
        </w:rPr>
        <w:t>s</w:t>
      </w:r>
      <w:r w:rsidRPr="00EC41D6">
        <w:rPr>
          <w:rFonts w:ascii="Times New Roman" w:hAnsi="Times New Roman" w:cs="Times New Roman"/>
          <w:sz w:val="24"/>
        </w:rPr>
        <w:t xml:space="preserve"> uniformes nuevos a </w:t>
      </w:r>
      <w:r w:rsidR="006D768F">
        <w:rPr>
          <w:rFonts w:ascii="Times New Roman" w:hAnsi="Times New Roman" w:cs="Times New Roman"/>
          <w:sz w:val="24"/>
        </w:rPr>
        <w:t>estos 15 estudiantes.</w:t>
      </w:r>
    </w:p>
    <w:p w:rsidR="00EC41D6" w:rsidRPr="00EC41D6" w:rsidRDefault="00EC41D6" w:rsidP="00A65565">
      <w:pPr>
        <w:jc w:val="both"/>
        <w:rPr>
          <w:rFonts w:ascii="Times New Roman" w:hAnsi="Times New Roman" w:cs="Times New Roman"/>
          <w:sz w:val="24"/>
        </w:rPr>
      </w:pPr>
      <w:r w:rsidRPr="00EC41D6">
        <w:rPr>
          <w:rFonts w:ascii="Times New Roman" w:hAnsi="Times New Roman" w:cs="Times New Roman"/>
          <w:sz w:val="24"/>
        </w:rPr>
        <w:t>Muy cordialmente, agradezco obtener respuestas de su parte</w:t>
      </w:r>
      <w:r w:rsidR="00A65565">
        <w:rPr>
          <w:rFonts w:ascii="Times New Roman" w:hAnsi="Times New Roman" w:cs="Times New Roman"/>
          <w:sz w:val="24"/>
        </w:rPr>
        <w:t xml:space="preserve"> a la solicitud antes expuesta.</w:t>
      </w:r>
    </w:p>
    <w:p w:rsidR="00EC41D6" w:rsidRPr="00EC41D6" w:rsidRDefault="00EC41D6" w:rsidP="00A65565">
      <w:pPr>
        <w:rPr>
          <w:rFonts w:ascii="Times New Roman" w:hAnsi="Times New Roman" w:cs="Times New Roman"/>
          <w:sz w:val="24"/>
        </w:rPr>
      </w:pPr>
    </w:p>
    <w:p w:rsidR="00A65565" w:rsidRDefault="00A65565" w:rsidP="00A65565">
      <w:pPr>
        <w:jc w:val="center"/>
        <w:rPr>
          <w:rFonts w:ascii="Times New Roman" w:hAnsi="Times New Roman" w:cs="Times New Roman"/>
          <w:sz w:val="24"/>
        </w:rPr>
      </w:pPr>
      <w:r>
        <w:rPr>
          <w:rFonts w:ascii="Times New Roman" w:hAnsi="Times New Roman" w:cs="Times New Roman"/>
          <w:sz w:val="24"/>
        </w:rPr>
        <w:t>Atentamente,</w:t>
      </w:r>
    </w:p>
    <w:p w:rsidR="00A65565" w:rsidRPr="00EC41D6" w:rsidRDefault="00A65565" w:rsidP="00A65565">
      <w:pPr>
        <w:jc w:val="center"/>
        <w:rPr>
          <w:rFonts w:ascii="Times New Roman" w:hAnsi="Times New Roman" w:cs="Times New Roman"/>
          <w:sz w:val="24"/>
        </w:rPr>
      </w:pPr>
    </w:p>
    <w:p w:rsidR="0005663D" w:rsidRPr="0021448D" w:rsidRDefault="00A65565" w:rsidP="00A642DA">
      <w:pPr>
        <w:ind w:left="708"/>
        <w:jc w:val="center"/>
        <w:rPr>
          <w:rFonts w:ascii="Times New Roman" w:hAnsi="Times New Roman" w:cs="Times New Roman"/>
          <w:sz w:val="24"/>
        </w:rPr>
      </w:pPr>
      <w:r w:rsidRPr="00A642DA">
        <w:rPr>
          <w:rFonts w:ascii="Times New Roman" w:hAnsi="Times New Roman" w:cs="Times New Roman"/>
          <w:b/>
          <w:sz w:val="24"/>
        </w:rPr>
        <w:t>Profa. Victoria Rodríguez</w:t>
      </w:r>
      <w:r>
        <w:rPr>
          <w:rFonts w:ascii="Times New Roman" w:hAnsi="Times New Roman" w:cs="Times New Roman"/>
          <w:sz w:val="24"/>
        </w:rPr>
        <w:br/>
      </w:r>
      <w:bookmarkStart w:id="0" w:name="_GoBack"/>
      <w:bookmarkEnd w:id="0"/>
      <w:r>
        <w:rPr>
          <w:rFonts w:ascii="Times New Roman" w:hAnsi="Times New Roman" w:cs="Times New Roman"/>
          <w:sz w:val="24"/>
        </w:rPr>
        <w:t>Directora</w:t>
      </w:r>
      <w:r>
        <w:rPr>
          <w:rFonts w:ascii="Times New Roman" w:hAnsi="Times New Roman" w:cs="Times New Roman"/>
          <w:sz w:val="24"/>
        </w:rPr>
        <w:br/>
      </w:r>
      <w:r w:rsidR="00EC41D6" w:rsidRPr="00EC41D6">
        <w:rPr>
          <w:rFonts w:ascii="Times New Roman" w:hAnsi="Times New Roman" w:cs="Times New Roman"/>
          <w:sz w:val="24"/>
        </w:rPr>
        <w:t>Av. Marino, calle "</w:t>
      </w:r>
      <w:r>
        <w:rPr>
          <w:rFonts w:ascii="Times New Roman" w:hAnsi="Times New Roman" w:cs="Times New Roman"/>
          <w:sz w:val="24"/>
        </w:rPr>
        <w:t>Los Ríos" #32. Bogotá, Colombia</w:t>
      </w:r>
      <w:r>
        <w:rPr>
          <w:rFonts w:ascii="Times New Roman" w:hAnsi="Times New Roman" w:cs="Times New Roman"/>
          <w:sz w:val="24"/>
        </w:rPr>
        <w:br/>
      </w:r>
      <w:proofErr w:type="spellStart"/>
      <w:r w:rsidR="00EC41D6" w:rsidRPr="00EC41D6">
        <w:rPr>
          <w:rFonts w:ascii="Times New Roman" w:hAnsi="Times New Roman" w:cs="Times New Roman"/>
          <w:sz w:val="24"/>
        </w:rPr>
        <w:t>Tlf</w:t>
      </w:r>
      <w:proofErr w:type="spellEnd"/>
      <w:r w:rsidR="00EC41D6" w:rsidRPr="00EC41D6">
        <w:rPr>
          <w:rFonts w:ascii="Times New Roman" w:hAnsi="Times New Roman" w:cs="Times New Roman"/>
          <w:sz w:val="24"/>
        </w:rPr>
        <w:t>.: 55-555-5555</w:t>
      </w:r>
    </w:p>
    <w:sectPr w:rsidR="0005663D" w:rsidRPr="0021448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94" w:rsidRDefault="00D94994" w:rsidP="0021448D">
      <w:pPr>
        <w:spacing w:after="0" w:line="240" w:lineRule="auto"/>
      </w:pPr>
      <w:r>
        <w:separator/>
      </w:r>
    </w:p>
  </w:endnote>
  <w:endnote w:type="continuationSeparator" w:id="0">
    <w:p w:rsidR="00D94994" w:rsidRDefault="00D94994" w:rsidP="0021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8D" w:rsidRDefault="0021448D">
    <w:pPr>
      <w:pStyle w:val="Piedepgina"/>
    </w:pPr>
    <w:r>
      <w:rPr>
        <w:noProof/>
        <w:lang w:eastAsia="es-VE"/>
      </w:rPr>
      <mc:AlternateContent>
        <mc:Choice Requires="wps">
          <w:drawing>
            <wp:anchor distT="0" distB="0" distL="114300" distR="114300" simplePos="0" relativeHeight="251661312" behindDoc="0" locked="0" layoutInCell="1" allowOverlap="1" wp14:anchorId="1C2B5B20" wp14:editId="46538C4D">
              <wp:simplePos x="0" y="0"/>
              <wp:positionH relativeFrom="column">
                <wp:posOffset>-1118235</wp:posOffset>
              </wp:positionH>
              <wp:positionV relativeFrom="paragraph">
                <wp:posOffset>-246380</wp:posOffset>
              </wp:positionV>
              <wp:extent cx="7848600" cy="866775"/>
              <wp:effectExtent l="0" t="0" r="0" b="9525"/>
              <wp:wrapNone/>
              <wp:docPr id="2" name="2 Rectángulo"/>
              <wp:cNvGraphicFramePr/>
              <a:graphic xmlns:a="http://schemas.openxmlformats.org/drawingml/2006/main">
                <a:graphicData uri="http://schemas.microsoft.com/office/word/2010/wordprocessingShape">
                  <wps:wsp>
                    <wps:cNvSpPr/>
                    <wps:spPr>
                      <a:xfrm>
                        <a:off x="0" y="0"/>
                        <a:ext cx="7848600" cy="866775"/>
                      </a:xfrm>
                      <a:prstGeom prst="rect">
                        <a:avLst/>
                      </a:prstGeom>
                      <a:gradFill flip="none" rotWithShape="1">
                        <a:gsLst>
                          <a:gs pos="0">
                            <a:srgbClr val="5E9EFF"/>
                          </a:gs>
                          <a:gs pos="39999">
                            <a:srgbClr val="85C2FF"/>
                          </a:gs>
                          <a:gs pos="70000">
                            <a:srgbClr val="C4D6EB"/>
                          </a:gs>
                          <a:gs pos="100000">
                            <a:srgbClr val="FFEBFA"/>
                          </a:gs>
                        </a:gsLst>
                        <a:lin ang="10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 Rectángulo" o:spid="_x0000_s1026" style="position:absolute;margin-left:-88.05pt;margin-top:-19.4pt;width:618pt;height:6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" fillcolor="#5e9eff" stroked="f" strokeweight="2pt">
              <v:fill color2="#ffebfa" rotate="t" angle="270" colors="0 #5e9eff;26214f #85c2ff;45875f #c4d6eb;1 #ffebfa"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94" w:rsidRDefault="00D94994" w:rsidP="0021448D">
      <w:pPr>
        <w:spacing w:after="0" w:line="240" w:lineRule="auto"/>
      </w:pPr>
      <w:r>
        <w:separator/>
      </w:r>
    </w:p>
  </w:footnote>
  <w:footnote w:type="continuationSeparator" w:id="0">
    <w:p w:rsidR="00D94994" w:rsidRDefault="00D94994" w:rsidP="00214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8D" w:rsidRDefault="0021448D">
    <w:pPr>
      <w:pStyle w:val="Encabezado"/>
    </w:pPr>
    <w:r>
      <w:rPr>
        <w:noProof/>
        <w:lang w:eastAsia="es-VE"/>
      </w:rPr>
      <mc:AlternateContent>
        <mc:Choice Requires="wps">
          <w:drawing>
            <wp:anchor distT="0" distB="0" distL="114300" distR="114300" simplePos="0" relativeHeight="251659264" behindDoc="0" locked="0" layoutInCell="1" allowOverlap="1" wp14:anchorId="15F3228B" wp14:editId="2B80F348">
              <wp:simplePos x="0" y="0"/>
              <wp:positionH relativeFrom="column">
                <wp:posOffset>-1118235</wp:posOffset>
              </wp:positionH>
              <wp:positionV relativeFrom="paragraph">
                <wp:posOffset>-449580</wp:posOffset>
              </wp:positionV>
              <wp:extent cx="7848600" cy="866775"/>
              <wp:effectExtent l="0" t="0" r="0" b="9525"/>
              <wp:wrapNone/>
              <wp:docPr id="1" name="1 Rectángulo"/>
              <wp:cNvGraphicFramePr/>
              <a:graphic xmlns:a="http://schemas.openxmlformats.org/drawingml/2006/main">
                <a:graphicData uri="http://schemas.microsoft.com/office/word/2010/wordprocessingShape">
                  <wps:wsp>
                    <wps:cNvSpPr/>
                    <wps:spPr>
                      <a:xfrm>
                        <a:off x="0" y="0"/>
                        <a:ext cx="7848600" cy="866775"/>
                      </a:xfrm>
                      <a:prstGeom prst="rect">
                        <a:avLst/>
                      </a:prstGeom>
                      <a:gradFill flip="none" rotWithShape="1">
                        <a:gsLst>
                          <a:gs pos="0">
                            <a:srgbClr val="5E9EFF"/>
                          </a:gs>
                          <a:gs pos="39999">
                            <a:srgbClr val="85C2FF"/>
                          </a:gs>
                          <a:gs pos="70000">
                            <a:srgbClr val="C4D6EB"/>
                          </a:gs>
                          <a:gs pos="100000">
                            <a:srgbClr val="FFEBFA"/>
                          </a:gs>
                        </a:gsLst>
                        <a:lin ang="10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 Rectángulo" o:spid="_x0000_s1026" style="position:absolute;margin-left:-88.05pt;margin-top:-35.4pt;width:618pt;height:6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" fillcolor="#5e9eff" stroked="f" strokeweight="2pt">
              <v:fill color2="#ffebfa" rotate="t" angle="270" colors="0 #5e9eff;26214f #85c2ff;45875f #c4d6eb;1 #ffebfa" focus="100%" type="gradient">
                <o:fill v:ext="view" type="gradientUnscaled"/>
              </v:fill>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8D"/>
    <w:rsid w:val="0021448D"/>
    <w:rsid w:val="006D768F"/>
    <w:rsid w:val="008A5D74"/>
    <w:rsid w:val="00A642DA"/>
    <w:rsid w:val="00A65565"/>
    <w:rsid w:val="00AB1ECA"/>
    <w:rsid w:val="00C56160"/>
    <w:rsid w:val="00D94994"/>
    <w:rsid w:val="00EC41D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4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448D"/>
  </w:style>
  <w:style w:type="paragraph" w:styleId="Piedepgina">
    <w:name w:val="footer"/>
    <w:basedOn w:val="Normal"/>
    <w:link w:val="PiedepginaCar"/>
    <w:uiPriority w:val="99"/>
    <w:unhideWhenUsed/>
    <w:rsid w:val="002144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4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4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448D"/>
  </w:style>
  <w:style w:type="paragraph" w:styleId="Piedepgina">
    <w:name w:val="footer"/>
    <w:basedOn w:val="Normal"/>
    <w:link w:val="PiedepginaCar"/>
    <w:uiPriority w:val="99"/>
    <w:unhideWhenUsed/>
    <w:rsid w:val="002144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4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211</Words>
  <Characters>1161</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6</cp:revision>
  <dcterms:created xsi:type="dcterms:W3CDTF">2022-03-08T02:21:00Z</dcterms:created>
  <dcterms:modified xsi:type="dcterms:W3CDTF">2022-03-08T02:41:00Z</dcterms:modified>
</cp:coreProperties>
</file>