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EB8FE8" w14:textId="2697CC5A" w:rsidR="0028636A" w:rsidRPr="0028636A" w:rsidRDefault="0028636A" w:rsidP="0028636A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s-VE"/>
        </w:rPr>
      </w:pPr>
      <w:r w:rsidRPr="0028636A">
        <w:rPr>
          <w:rFonts w:ascii="Times New Roman" w:eastAsia="Times New Roman" w:hAnsi="Times New Roman" w:cs="Times New Roman"/>
          <w:b/>
          <w:bCs/>
          <w:sz w:val="24"/>
          <w:szCs w:val="24"/>
          <w:lang w:val="es-VE"/>
        </w:rPr>
        <w:t>REGLAMENTO INTERIOR DE TRABAJO</w:t>
      </w:r>
      <w:bookmarkStart w:id="0" w:name="_GoBack"/>
      <w:bookmarkEnd w:id="0"/>
    </w:p>
    <w:p w14:paraId="0CFCA2E2" w14:textId="77777777" w:rsidR="0028636A" w:rsidRPr="0028636A" w:rsidRDefault="0028636A" w:rsidP="0028636A">
      <w:pPr>
        <w:shd w:val="clear" w:color="auto" w:fill="FFFFFF"/>
        <w:spacing w:before="100" w:beforeAutospacing="1" w:after="100" w:afterAutospacing="1" w:line="450" w:lineRule="atLeast"/>
        <w:rPr>
          <w:rFonts w:ascii="Times New Roman" w:eastAsia="Times New Roman" w:hAnsi="Times New Roman" w:cs="Times New Roman"/>
          <w:sz w:val="24"/>
          <w:szCs w:val="24"/>
          <w:lang w:val="es-VE"/>
        </w:rPr>
      </w:pPr>
      <w:r w:rsidRPr="0028636A">
        <w:rPr>
          <w:rFonts w:ascii="Times New Roman" w:eastAsia="Times New Roman" w:hAnsi="Times New Roman" w:cs="Times New Roman"/>
          <w:sz w:val="24"/>
          <w:szCs w:val="24"/>
          <w:lang w:val="es-VE"/>
        </w:rPr>
        <w:t>REGLAMENTO INTERIOR DE TRABAJO PARA LAS LABORES INTERNAS DE LA INSTITUCIÓN. FORMULADO DE COMÚN ACUERDO POR LOS REPRESENTANTES OBREROPATRONALES Y LA COMISIÓN MIXTA.</w:t>
      </w:r>
    </w:p>
    <w:p w14:paraId="53016548" w14:textId="77777777" w:rsidR="0028636A" w:rsidRPr="0028636A" w:rsidRDefault="00584D72" w:rsidP="002863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>
        <w:rPr>
          <w:rFonts w:ascii="Times New Roman" w:eastAsia="Times New Roman" w:hAnsi="Times New Roman" w:cs="Times New Roman"/>
          <w:sz w:val="27"/>
          <w:szCs w:val="27"/>
          <w:lang w:val="en-US"/>
        </w:rPr>
        <w:pict w14:anchorId="44C62B03">
          <v:rect id="_x0000_i1025" style="width:0;height:1.5pt" o:hralign="center" o:hrstd="t" o:hr="t" fillcolor="#a0a0a0" stroked="f"/>
        </w:pict>
      </w:r>
    </w:p>
    <w:p w14:paraId="7797694C" w14:textId="77777777" w:rsidR="0028636A" w:rsidRPr="0028636A" w:rsidRDefault="0028636A" w:rsidP="0028636A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28636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CLÁUSULAS</w:t>
      </w:r>
    </w:p>
    <w:p w14:paraId="06AF8944" w14:textId="77777777" w:rsidR="0028636A" w:rsidRPr="0028636A" w:rsidRDefault="0028636A" w:rsidP="0028636A">
      <w:pPr>
        <w:numPr>
          <w:ilvl w:val="0"/>
          <w:numId w:val="1"/>
        </w:numPr>
        <w:shd w:val="clear" w:color="auto" w:fill="FFFFFF"/>
        <w:spacing w:before="100" w:beforeAutospacing="1" w:after="375" w:line="375" w:lineRule="atLeast"/>
        <w:rPr>
          <w:rFonts w:ascii="Times New Roman" w:eastAsia="Times New Roman" w:hAnsi="Times New Roman" w:cs="Times New Roman"/>
          <w:sz w:val="24"/>
          <w:szCs w:val="24"/>
          <w:lang w:val="es-VE"/>
        </w:rPr>
      </w:pPr>
      <w:r w:rsidRPr="0028636A">
        <w:rPr>
          <w:rFonts w:ascii="Times New Roman" w:eastAsia="Times New Roman" w:hAnsi="Times New Roman" w:cs="Times New Roman"/>
          <w:sz w:val="24"/>
          <w:szCs w:val="24"/>
          <w:lang w:val="es-VE"/>
        </w:rPr>
        <w:t>Este Reglamento contiene disposiciones obligatorias para los trabajadores. Será aplicado a todas las personas que presten sus servicios en el centro de trabajo.</w:t>
      </w:r>
    </w:p>
    <w:p w14:paraId="1731A489" w14:textId="48291E86" w:rsidR="0028636A" w:rsidRPr="0028636A" w:rsidRDefault="0028636A" w:rsidP="0028636A">
      <w:pPr>
        <w:numPr>
          <w:ilvl w:val="0"/>
          <w:numId w:val="1"/>
        </w:numPr>
        <w:shd w:val="clear" w:color="auto" w:fill="FFFFFF"/>
        <w:spacing w:before="100" w:beforeAutospacing="1" w:after="375" w:line="375" w:lineRule="atLeast"/>
        <w:rPr>
          <w:rFonts w:ascii="Times New Roman" w:eastAsia="Times New Roman" w:hAnsi="Times New Roman" w:cs="Times New Roman"/>
          <w:sz w:val="24"/>
          <w:szCs w:val="24"/>
          <w:lang w:val="es-VE"/>
        </w:rPr>
      </w:pPr>
      <w:r w:rsidRPr="0028636A">
        <w:rPr>
          <w:rFonts w:ascii="Times New Roman" w:eastAsia="Times New Roman" w:hAnsi="Times New Roman" w:cs="Times New Roman"/>
          <w:sz w:val="24"/>
          <w:szCs w:val="24"/>
          <w:lang w:val="es-VE"/>
        </w:rPr>
        <w:t xml:space="preserve">Los trabajadores están sujetos a los fines de la Institución, sin importar </w:t>
      </w:r>
      <w:r w:rsidR="00BD341F" w:rsidRPr="0028636A">
        <w:rPr>
          <w:rFonts w:ascii="Times New Roman" w:eastAsia="Times New Roman" w:hAnsi="Times New Roman" w:cs="Times New Roman"/>
          <w:sz w:val="24"/>
          <w:szCs w:val="24"/>
          <w:lang w:val="es-VE"/>
        </w:rPr>
        <w:t>cuál</w:t>
      </w:r>
      <w:r w:rsidRPr="0028636A">
        <w:rPr>
          <w:rFonts w:ascii="Times New Roman" w:eastAsia="Times New Roman" w:hAnsi="Times New Roman" w:cs="Times New Roman"/>
          <w:sz w:val="24"/>
          <w:szCs w:val="24"/>
          <w:lang w:val="es-VE"/>
        </w:rPr>
        <w:t xml:space="preserve"> sea su puesto.</w:t>
      </w:r>
    </w:p>
    <w:p w14:paraId="6681E366" w14:textId="63B56953" w:rsidR="0028636A" w:rsidRPr="0028636A" w:rsidRDefault="0028636A" w:rsidP="0028636A">
      <w:pPr>
        <w:numPr>
          <w:ilvl w:val="0"/>
          <w:numId w:val="1"/>
        </w:numPr>
        <w:shd w:val="clear" w:color="auto" w:fill="FFFFFF"/>
        <w:spacing w:before="100" w:beforeAutospacing="1" w:after="375" w:line="375" w:lineRule="atLeast"/>
        <w:rPr>
          <w:rFonts w:ascii="Times New Roman" w:eastAsia="Times New Roman" w:hAnsi="Times New Roman" w:cs="Times New Roman"/>
          <w:sz w:val="24"/>
          <w:szCs w:val="24"/>
          <w:lang w:val="es-VE"/>
        </w:rPr>
      </w:pPr>
      <w:r w:rsidRPr="0028636A">
        <w:rPr>
          <w:rFonts w:ascii="Times New Roman" w:eastAsia="Times New Roman" w:hAnsi="Times New Roman" w:cs="Times New Roman"/>
          <w:sz w:val="24"/>
          <w:szCs w:val="24"/>
          <w:lang w:val="es-VE"/>
        </w:rPr>
        <w:t xml:space="preserve">Se </w:t>
      </w:r>
      <w:r w:rsidR="00BD341F" w:rsidRPr="0028636A">
        <w:rPr>
          <w:rFonts w:ascii="Times New Roman" w:eastAsia="Times New Roman" w:hAnsi="Times New Roman" w:cs="Times New Roman"/>
          <w:sz w:val="24"/>
          <w:szCs w:val="24"/>
          <w:lang w:val="es-VE"/>
        </w:rPr>
        <w:t>prohíbe</w:t>
      </w:r>
      <w:r w:rsidRPr="0028636A">
        <w:rPr>
          <w:rFonts w:ascii="Times New Roman" w:eastAsia="Times New Roman" w:hAnsi="Times New Roman" w:cs="Times New Roman"/>
          <w:sz w:val="24"/>
          <w:szCs w:val="24"/>
          <w:lang w:val="es-VE"/>
        </w:rPr>
        <w:t xml:space="preserve"> el tiempo extra, a menos que sea solicitada una orden escrita y esta se autorice por el encargado.</w:t>
      </w:r>
    </w:p>
    <w:p w14:paraId="1FFDB2C6" w14:textId="77777777" w:rsidR="0028636A" w:rsidRPr="0028636A" w:rsidRDefault="00584D72" w:rsidP="002863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>
        <w:rPr>
          <w:rFonts w:ascii="Times New Roman" w:eastAsia="Times New Roman" w:hAnsi="Times New Roman" w:cs="Times New Roman"/>
          <w:sz w:val="27"/>
          <w:szCs w:val="27"/>
          <w:lang w:val="en-US"/>
        </w:rPr>
        <w:pict w14:anchorId="016CE02B">
          <v:rect id="_x0000_i1026" style="width:0;height:1.5pt" o:hralign="center" o:hrstd="t" o:hr="t" fillcolor="#a0a0a0" stroked="f"/>
        </w:pict>
      </w:r>
    </w:p>
    <w:p w14:paraId="62C00CED" w14:textId="77777777" w:rsidR="0028636A" w:rsidRPr="0028636A" w:rsidRDefault="0028636A" w:rsidP="0028636A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s-VE"/>
        </w:rPr>
      </w:pPr>
      <w:r w:rsidRPr="0028636A">
        <w:rPr>
          <w:rFonts w:ascii="Times New Roman" w:eastAsia="Times New Roman" w:hAnsi="Times New Roman" w:cs="Times New Roman"/>
          <w:b/>
          <w:bCs/>
          <w:sz w:val="24"/>
          <w:szCs w:val="24"/>
          <w:lang w:val="es-VE"/>
        </w:rPr>
        <w:t>Artículo 1°</w:t>
      </w:r>
    </w:p>
    <w:p w14:paraId="7CBCC65F" w14:textId="77777777" w:rsidR="0028636A" w:rsidRPr="0028636A" w:rsidRDefault="0028636A" w:rsidP="0028636A">
      <w:pPr>
        <w:shd w:val="clear" w:color="auto" w:fill="FFFFFF"/>
        <w:spacing w:before="100" w:beforeAutospacing="1" w:after="100" w:afterAutospacing="1" w:line="450" w:lineRule="atLeast"/>
        <w:rPr>
          <w:rFonts w:ascii="Times New Roman" w:eastAsia="Times New Roman" w:hAnsi="Times New Roman" w:cs="Times New Roman"/>
          <w:sz w:val="24"/>
          <w:szCs w:val="24"/>
          <w:lang w:val="es-VE"/>
        </w:rPr>
      </w:pPr>
      <w:r w:rsidRPr="0028636A">
        <w:rPr>
          <w:rFonts w:ascii="Times New Roman" w:eastAsia="Times New Roman" w:hAnsi="Times New Roman" w:cs="Times New Roman"/>
          <w:sz w:val="24"/>
          <w:szCs w:val="24"/>
          <w:lang w:val="es-VE"/>
        </w:rPr>
        <w:t>Todos los trabajadores estarán en sus lugares de operación e iniciarán sus labores exactamente a las horas de entrada que tengan asignadas. Los trabajadores tendrán descanso los días sábado y el domingo.</w:t>
      </w:r>
    </w:p>
    <w:p w14:paraId="71132863" w14:textId="77777777" w:rsidR="0028636A" w:rsidRPr="0028636A" w:rsidRDefault="0028636A" w:rsidP="0028636A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s-VE"/>
        </w:rPr>
      </w:pPr>
      <w:r w:rsidRPr="0028636A">
        <w:rPr>
          <w:rFonts w:ascii="Times New Roman" w:eastAsia="Times New Roman" w:hAnsi="Times New Roman" w:cs="Times New Roman"/>
          <w:b/>
          <w:bCs/>
          <w:sz w:val="24"/>
          <w:szCs w:val="24"/>
          <w:lang w:val="es-VE"/>
        </w:rPr>
        <w:t>Artículo 2°</w:t>
      </w:r>
    </w:p>
    <w:p w14:paraId="0701642A" w14:textId="77777777" w:rsidR="0028636A" w:rsidRPr="0028636A" w:rsidRDefault="0028636A" w:rsidP="0028636A">
      <w:pPr>
        <w:shd w:val="clear" w:color="auto" w:fill="FFFFFF"/>
        <w:spacing w:before="100" w:beforeAutospacing="1" w:after="100" w:afterAutospacing="1" w:line="450" w:lineRule="atLeast"/>
        <w:rPr>
          <w:rFonts w:ascii="Times New Roman" w:eastAsia="Times New Roman" w:hAnsi="Times New Roman" w:cs="Times New Roman"/>
          <w:sz w:val="24"/>
          <w:szCs w:val="24"/>
          <w:lang w:val="es-VE"/>
        </w:rPr>
      </w:pPr>
      <w:r w:rsidRPr="0028636A">
        <w:rPr>
          <w:rFonts w:ascii="Times New Roman" w:eastAsia="Times New Roman" w:hAnsi="Times New Roman" w:cs="Times New Roman"/>
          <w:sz w:val="24"/>
          <w:szCs w:val="24"/>
          <w:lang w:val="es-VE"/>
        </w:rPr>
        <w:t>Los trabajadores están obligados a sostener una puntualidad y asistencia de 100% en sus labores, sin tolerancia alguna.</w:t>
      </w:r>
    </w:p>
    <w:p w14:paraId="5B6C5F05" w14:textId="77777777" w:rsidR="0028636A" w:rsidRPr="0028636A" w:rsidRDefault="0028636A" w:rsidP="0028636A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s-VE"/>
        </w:rPr>
      </w:pPr>
      <w:r w:rsidRPr="0028636A">
        <w:rPr>
          <w:rFonts w:ascii="Times New Roman" w:eastAsia="Times New Roman" w:hAnsi="Times New Roman" w:cs="Times New Roman"/>
          <w:b/>
          <w:bCs/>
          <w:sz w:val="24"/>
          <w:szCs w:val="24"/>
          <w:lang w:val="es-VE"/>
        </w:rPr>
        <w:t>Artículo 3°</w:t>
      </w:r>
    </w:p>
    <w:p w14:paraId="678632C2" w14:textId="77777777" w:rsidR="0028636A" w:rsidRPr="0028636A" w:rsidRDefault="0028636A" w:rsidP="0028636A">
      <w:pPr>
        <w:shd w:val="clear" w:color="auto" w:fill="FFFFFF"/>
        <w:spacing w:before="100" w:beforeAutospacing="1" w:after="100" w:afterAutospacing="1" w:line="450" w:lineRule="atLeast"/>
        <w:rPr>
          <w:rFonts w:ascii="Times New Roman" w:eastAsia="Times New Roman" w:hAnsi="Times New Roman" w:cs="Times New Roman"/>
          <w:sz w:val="24"/>
          <w:szCs w:val="24"/>
          <w:lang w:val="es-VE"/>
        </w:rPr>
      </w:pPr>
      <w:r w:rsidRPr="0028636A">
        <w:rPr>
          <w:rFonts w:ascii="Times New Roman" w:eastAsia="Times New Roman" w:hAnsi="Times New Roman" w:cs="Times New Roman"/>
          <w:sz w:val="24"/>
          <w:szCs w:val="24"/>
          <w:lang w:val="es-VE"/>
        </w:rPr>
        <w:t>Los trabajadores deberán presentarse en la Institución listos para iniciar la jornada de acuerdo con su horario y tendrán la obligación de dirigirse inmediatamente a sus sitios de trabajo para iniciar sus labores.</w:t>
      </w:r>
    </w:p>
    <w:p w14:paraId="2256248E" w14:textId="77777777" w:rsidR="0028636A" w:rsidRPr="0028636A" w:rsidRDefault="0028636A" w:rsidP="0028636A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s-VE"/>
        </w:rPr>
      </w:pPr>
      <w:r w:rsidRPr="0028636A">
        <w:rPr>
          <w:rFonts w:ascii="Times New Roman" w:eastAsia="Times New Roman" w:hAnsi="Times New Roman" w:cs="Times New Roman"/>
          <w:b/>
          <w:bCs/>
          <w:sz w:val="24"/>
          <w:szCs w:val="24"/>
          <w:lang w:val="es-VE"/>
        </w:rPr>
        <w:t>Artículo 4°</w:t>
      </w:r>
    </w:p>
    <w:p w14:paraId="5DC51A86" w14:textId="77777777" w:rsidR="0028636A" w:rsidRPr="0028636A" w:rsidRDefault="0028636A" w:rsidP="0028636A">
      <w:pPr>
        <w:shd w:val="clear" w:color="auto" w:fill="FFFFFF"/>
        <w:spacing w:before="100" w:beforeAutospacing="1" w:after="100" w:afterAutospacing="1" w:line="450" w:lineRule="atLeast"/>
        <w:rPr>
          <w:rFonts w:ascii="Times New Roman" w:eastAsia="Times New Roman" w:hAnsi="Times New Roman" w:cs="Times New Roman"/>
          <w:sz w:val="24"/>
          <w:szCs w:val="24"/>
          <w:lang w:val="es-VE"/>
        </w:rPr>
      </w:pPr>
      <w:r w:rsidRPr="0028636A">
        <w:rPr>
          <w:rFonts w:ascii="Times New Roman" w:eastAsia="Times New Roman" w:hAnsi="Times New Roman" w:cs="Times New Roman"/>
          <w:sz w:val="24"/>
          <w:szCs w:val="24"/>
          <w:lang w:val="es-VE"/>
        </w:rPr>
        <w:lastRenderedPageBreak/>
        <w:t>Los trabajadores tendrán asignado un lugar de trabajo. La Institución podrá mudar de sitio al trabajador, cambiar el instrumental o el equipo de trabajo asignado.</w:t>
      </w:r>
    </w:p>
    <w:p w14:paraId="6D9776B2" w14:textId="77777777" w:rsidR="0028636A" w:rsidRPr="0028636A" w:rsidRDefault="0028636A" w:rsidP="0028636A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s-VE"/>
        </w:rPr>
      </w:pPr>
      <w:r w:rsidRPr="0028636A">
        <w:rPr>
          <w:rFonts w:ascii="Times New Roman" w:eastAsia="Times New Roman" w:hAnsi="Times New Roman" w:cs="Times New Roman"/>
          <w:b/>
          <w:bCs/>
          <w:sz w:val="24"/>
          <w:szCs w:val="24"/>
          <w:lang w:val="es-VE"/>
        </w:rPr>
        <w:t>Artículo 5°</w:t>
      </w:r>
    </w:p>
    <w:p w14:paraId="66B179B5" w14:textId="77777777" w:rsidR="0028636A" w:rsidRPr="0028636A" w:rsidRDefault="0028636A" w:rsidP="0028636A">
      <w:pPr>
        <w:shd w:val="clear" w:color="auto" w:fill="FFFFFF"/>
        <w:spacing w:before="100" w:beforeAutospacing="1" w:after="100" w:afterAutospacing="1" w:line="450" w:lineRule="atLeast"/>
        <w:rPr>
          <w:rFonts w:ascii="Times New Roman" w:eastAsia="Times New Roman" w:hAnsi="Times New Roman" w:cs="Times New Roman"/>
          <w:sz w:val="24"/>
          <w:szCs w:val="24"/>
          <w:lang w:val="es-VE"/>
        </w:rPr>
      </w:pPr>
      <w:r w:rsidRPr="0028636A">
        <w:rPr>
          <w:rFonts w:ascii="Times New Roman" w:eastAsia="Times New Roman" w:hAnsi="Times New Roman" w:cs="Times New Roman"/>
          <w:sz w:val="24"/>
          <w:szCs w:val="24"/>
          <w:lang w:val="es-VE"/>
        </w:rPr>
        <w:t>Los trabajadores deben conservar limpios sus lugares de trabajo y en buen estado el equipo, aparatos y utensilios de trabajo, sobre todo los lugares designados para tomar alimentos y los sanitarios.</w:t>
      </w:r>
    </w:p>
    <w:p w14:paraId="4196F616" w14:textId="77777777" w:rsidR="0028636A" w:rsidRPr="0028636A" w:rsidRDefault="0028636A" w:rsidP="0028636A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s-VE"/>
        </w:rPr>
      </w:pPr>
      <w:r w:rsidRPr="0028636A">
        <w:rPr>
          <w:rFonts w:ascii="Times New Roman" w:eastAsia="Times New Roman" w:hAnsi="Times New Roman" w:cs="Times New Roman"/>
          <w:b/>
          <w:bCs/>
          <w:sz w:val="24"/>
          <w:szCs w:val="24"/>
          <w:lang w:val="es-VE"/>
        </w:rPr>
        <w:t>Artículo 6°</w:t>
      </w:r>
    </w:p>
    <w:p w14:paraId="576B81F5" w14:textId="77777777" w:rsidR="0028636A" w:rsidRPr="0028636A" w:rsidRDefault="0028636A" w:rsidP="0028636A">
      <w:pPr>
        <w:shd w:val="clear" w:color="auto" w:fill="FFFFFF"/>
        <w:spacing w:before="100" w:beforeAutospacing="1" w:after="100" w:afterAutospacing="1" w:line="450" w:lineRule="atLeast"/>
        <w:rPr>
          <w:rFonts w:ascii="Times New Roman" w:eastAsia="Times New Roman" w:hAnsi="Times New Roman" w:cs="Times New Roman"/>
          <w:sz w:val="24"/>
          <w:szCs w:val="24"/>
          <w:lang w:val="es-VE"/>
        </w:rPr>
      </w:pPr>
      <w:r w:rsidRPr="0028636A">
        <w:rPr>
          <w:rFonts w:ascii="Times New Roman" w:eastAsia="Times New Roman" w:hAnsi="Times New Roman" w:cs="Times New Roman"/>
          <w:sz w:val="24"/>
          <w:szCs w:val="24"/>
          <w:lang w:val="es-VE"/>
        </w:rPr>
        <w:t>El uso adecuado de las instalaciones, sanitarios, artículos de higiene, jabones, agua, etc., es un imperativo de cada trabajador, por lo que cualquier conducta contraria a la seguridad será causa de rescisión del contrato de trabajo.</w:t>
      </w:r>
    </w:p>
    <w:p w14:paraId="52657748" w14:textId="77777777" w:rsidR="0028636A" w:rsidRPr="0028636A" w:rsidRDefault="0028636A" w:rsidP="0028636A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s-VE"/>
        </w:rPr>
      </w:pPr>
      <w:r w:rsidRPr="0028636A">
        <w:rPr>
          <w:rFonts w:ascii="Times New Roman" w:eastAsia="Times New Roman" w:hAnsi="Times New Roman" w:cs="Times New Roman"/>
          <w:b/>
          <w:bCs/>
          <w:sz w:val="24"/>
          <w:szCs w:val="24"/>
          <w:lang w:val="es-VE"/>
        </w:rPr>
        <w:t>Artículo 7°</w:t>
      </w:r>
    </w:p>
    <w:p w14:paraId="199DF8D9" w14:textId="77777777" w:rsidR="0028636A" w:rsidRPr="0028636A" w:rsidRDefault="0028636A" w:rsidP="0028636A">
      <w:pPr>
        <w:shd w:val="clear" w:color="auto" w:fill="FFFFFF"/>
        <w:spacing w:before="100" w:beforeAutospacing="1" w:after="100" w:afterAutospacing="1" w:line="450" w:lineRule="atLeast"/>
        <w:rPr>
          <w:rFonts w:ascii="Times New Roman" w:eastAsia="Times New Roman" w:hAnsi="Times New Roman" w:cs="Times New Roman"/>
          <w:sz w:val="24"/>
          <w:szCs w:val="24"/>
          <w:lang w:val="es-VE"/>
        </w:rPr>
      </w:pPr>
      <w:r w:rsidRPr="0028636A">
        <w:rPr>
          <w:rFonts w:ascii="Times New Roman" w:eastAsia="Times New Roman" w:hAnsi="Times New Roman" w:cs="Times New Roman"/>
          <w:sz w:val="24"/>
          <w:szCs w:val="24"/>
          <w:lang w:val="es-VE"/>
        </w:rPr>
        <w:t>El pago a los trabajadores se realizará al finalizar la quincena.</w:t>
      </w:r>
    </w:p>
    <w:p w14:paraId="5C6061B1" w14:textId="77777777" w:rsidR="0028636A" w:rsidRPr="0028636A" w:rsidRDefault="0028636A" w:rsidP="0028636A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s-VE"/>
        </w:rPr>
      </w:pPr>
      <w:r w:rsidRPr="0028636A">
        <w:rPr>
          <w:rFonts w:ascii="Times New Roman" w:eastAsia="Times New Roman" w:hAnsi="Times New Roman" w:cs="Times New Roman"/>
          <w:b/>
          <w:bCs/>
          <w:sz w:val="24"/>
          <w:szCs w:val="24"/>
          <w:lang w:val="es-VE"/>
        </w:rPr>
        <w:t>Artículo 8°</w:t>
      </w:r>
    </w:p>
    <w:p w14:paraId="78909A5D" w14:textId="77777777" w:rsidR="0028636A" w:rsidRPr="0028636A" w:rsidRDefault="0028636A" w:rsidP="0028636A">
      <w:pPr>
        <w:shd w:val="clear" w:color="auto" w:fill="FFFFFF"/>
        <w:spacing w:before="100" w:beforeAutospacing="1" w:after="100" w:afterAutospacing="1" w:line="450" w:lineRule="atLeast"/>
        <w:rPr>
          <w:rFonts w:ascii="Times New Roman" w:eastAsia="Times New Roman" w:hAnsi="Times New Roman" w:cs="Times New Roman"/>
          <w:sz w:val="24"/>
          <w:szCs w:val="24"/>
          <w:lang w:val="es-VE"/>
        </w:rPr>
      </w:pPr>
      <w:r w:rsidRPr="0028636A">
        <w:rPr>
          <w:rFonts w:ascii="Times New Roman" w:eastAsia="Times New Roman" w:hAnsi="Times New Roman" w:cs="Times New Roman"/>
          <w:sz w:val="24"/>
          <w:szCs w:val="24"/>
          <w:lang w:val="es-VE"/>
        </w:rPr>
        <w:t>Si el trabajador no está conforme con la cantidad recibida a cambio de su trabajo, lo expresará inmediatamente con la leyenda “inconforme” en puño y letra en el recibo de pago; de lo contrario se entenderá su plena conformidad.</w:t>
      </w:r>
    </w:p>
    <w:p w14:paraId="5E7EE489" w14:textId="77777777" w:rsidR="0028636A" w:rsidRPr="0028636A" w:rsidRDefault="0028636A" w:rsidP="0028636A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s-VE"/>
        </w:rPr>
      </w:pPr>
      <w:r w:rsidRPr="0028636A">
        <w:rPr>
          <w:rFonts w:ascii="Times New Roman" w:eastAsia="Times New Roman" w:hAnsi="Times New Roman" w:cs="Times New Roman"/>
          <w:b/>
          <w:bCs/>
          <w:sz w:val="24"/>
          <w:szCs w:val="24"/>
          <w:lang w:val="es-VE"/>
        </w:rPr>
        <w:t>Artículo 9°</w:t>
      </w:r>
    </w:p>
    <w:p w14:paraId="45123443" w14:textId="77777777" w:rsidR="0028636A" w:rsidRPr="0028636A" w:rsidRDefault="0028636A" w:rsidP="0028636A">
      <w:pPr>
        <w:shd w:val="clear" w:color="auto" w:fill="FFFFFF"/>
        <w:spacing w:before="100" w:beforeAutospacing="1" w:after="100" w:afterAutospacing="1" w:line="450" w:lineRule="atLeast"/>
        <w:rPr>
          <w:rFonts w:ascii="Times New Roman" w:eastAsia="Times New Roman" w:hAnsi="Times New Roman" w:cs="Times New Roman"/>
          <w:sz w:val="24"/>
          <w:szCs w:val="24"/>
          <w:lang w:val="es-VE"/>
        </w:rPr>
      </w:pPr>
      <w:r w:rsidRPr="0028636A">
        <w:rPr>
          <w:rFonts w:ascii="Times New Roman" w:eastAsia="Times New Roman" w:hAnsi="Times New Roman" w:cs="Times New Roman"/>
          <w:sz w:val="24"/>
          <w:szCs w:val="24"/>
          <w:lang w:val="es-VE"/>
        </w:rPr>
        <w:t>Cuando además del salario se haya pactado el pago de prestaciones para algún trabajador, éstas deberán ser accesorias y proporcionales al salario diario.</w:t>
      </w:r>
    </w:p>
    <w:p w14:paraId="666BB5AB" w14:textId="77777777" w:rsidR="0028636A" w:rsidRPr="0028636A" w:rsidRDefault="0028636A" w:rsidP="0028636A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s-VE"/>
        </w:rPr>
      </w:pPr>
      <w:r w:rsidRPr="0028636A">
        <w:rPr>
          <w:rFonts w:ascii="Times New Roman" w:eastAsia="Times New Roman" w:hAnsi="Times New Roman" w:cs="Times New Roman"/>
          <w:b/>
          <w:bCs/>
          <w:sz w:val="24"/>
          <w:szCs w:val="24"/>
          <w:lang w:val="es-VE"/>
        </w:rPr>
        <w:t>SANCIONES</w:t>
      </w:r>
    </w:p>
    <w:p w14:paraId="4D255E53" w14:textId="77777777" w:rsidR="0028636A" w:rsidRPr="0028636A" w:rsidRDefault="0028636A" w:rsidP="0028636A">
      <w:pPr>
        <w:shd w:val="clear" w:color="auto" w:fill="FFFFFF"/>
        <w:spacing w:before="100" w:beforeAutospacing="1" w:after="100" w:afterAutospacing="1" w:line="450" w:lineRule="atLeast"/>
        <w:rPr>
          <w:rFonts w:ascii="Times New Roman" w:eastAsia="Times New Roman" w:hAnsi="Times New Roman" w:cs="Times New Roman"/>
          <w:sz w:val="24"/>
          <w:szCs w:val="24"/>
          <w:lang w:val="es-VE"/>
        </w:rPr>
      </w:pPr>
      <w:r w:rsidRPr="0028636A">
        <w:rPr>
          <w:rFonts w:ascii="Times New Roman" w:eastAsia="Times New Roman" w:hAnsi="Times New Roman" w:cs="Times New Roman"/>
          <w:sz w:val="24"/>
          <w:szCs w:val="24"/>
          <w:lang w:val="es-VE"/>
        </w:rPr>
        <w:t>Los trabajadores pueden recibir, indistintamente, amonestaciones o suspensiones según la gravedad de la falta. El trabajador será escuchado antes de que sea aplicada la sanción.</w:t>
      </w:r>
    </w:p>
    <w:p w14:paraId="2DA08400" w14:textId="77777777" w:rsidR="0028636A" w:rsidRPr="0028636A" w:rsidRDefault="0028636A" w:rsidP="0028636A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s-VE"/>
        </w:rPr>
      </w:pPr>
      <w:r w:rsidRPr="0028636A">
        <w:rPr>
          <w:rFonts w:ascii="Times New Roman" w:eastAsia="Times New Roman" w:hAnsi="Times New Roman" w:cs="Times New Roman"/>
          <w:b/>
          <w:bCs/>
          <w:sz w:val="24"/>
          <w:szCs w:val="24"/>
          <w:lang w:val="es-VE"/>
        </w:rPr>
        <w:t>Artículo 1°</w:t>
      </w:r>
    </w:p>
    <w:p w14:paraId="01F4B26B" w14:textId="77777777" w:rsidR="0028636A" w:rsidRPr="0028636A" w:rsidRDefault="0028636A" w:rsidP="0028636A">
      <w:pPr>
        <w:shd w:val="clear" w:color="auto" w:fill="FFFFFF"/>
        <w:spacing w:before="100" w:beforeAutospacing="1" w:after="100" w:afterAutospacing="1" w:line="450" w:lineRule="atLeast"/>
        <w:rPr>
          <w:rFonts w:ascii="Times New Roman" w:eastAsia="Times New Roman" w:hAnsi="Times New Roman" w:cs="Times New Roman"/>
          <w:sz w:val="24"/>
          <w:szCs w:val="24"/>
          <w:lang w:val="es-VE"/>
        </w:rPr>
      </w:pPr>
      <w:r w:rsidRPr="0028636A">
        <w:rPr>
          <w:rFonts w:ascii="Times New Roman" w:eastAsia="Times New Roman" w:hAnsi="Times New Roman" w:cs="Times New Roman"/>
          <w:sz w:val="24"/>
          <w:szCs w:val="24"/>
          <w:lang w:val="es-VE"/>
        </w:rPr>
        <w:t>Serán causa de amonestación, indistintamente las siguientes:</w:t>
      </w:r>
    </w:p>
    <w:p w14:paraId="236D721D" w14:textId="77777777" w:rsidR="0028636A" w:rsidRPr="0028636A" w:rsidRDefault="0028636A" w:rsidP="0028636A">
      <w:pPr>
        <w:numPr>
          <w:ilvl w:val="0"/>
          <w:numId w:val="2"/>
        </w:numPr>
        <w:shd w:val="clear" w:color="auto" w:fill="FFFFFF"/>
        <w:spacing w:before="100" w:beforeAutospacing="1" w:after="375" w:line="375" w:lineRule="atLeast"/>
        <w:rPr>
          <w:rFonts w:ascii="Times New Roman" w:eastAsia="Times New Roman" w:hAnsi="Times New Roman" w:cs="Times New Roman"/>
          <w:sz w:val="24"/>
          <w:szCs w:val="24"/>
          <w:lang w:val="es-VE"/>
        </w:rPr>
      </w:pPr>
      <w:r w:rsidRPr="0028636A">
        <w:rPr>
          <w:rFonts w:ascii="Times New Roman" w:eastAsia="Times New Roman" w:hAnsi="Times New Roman" w:cs="Times New Roman"/>
          <w:sz w:val="24"/>
          <w:szCs w:val="24"/>
          <w:lang w:val="es-VE"/>
        </w:rPr>
        <w:lastRenderedPageBreak/>
        <w:t>Cualquier incumplimiento en el trabajo.</w:t>
      </w:r>
    </w:p>
    <w:p w14:paraId="38BF81B4" w14:textId="567DBC2B" w:rsidR="0028636A" w:rsidRPr="0028636A" w:rsidRDefault="0028636A" w:rsidP="0028636A">
      <w:pPr>
        <w:numPr>
          <w:ilvl w:val="0"/>
          <w:numId w:val="2"/>
        </w:numPr>
        <w:shd w:val="clear" w:color="auto" w:fill="FFFFFF"/>
        <w:spacing w:before="100" w:beforeAutospacing="1" w:after="375" w:line="375" w:lineRule="atLeast"/>
        <w:rPr>
          <w:rFonts w:ascii="Times New Roman" w:eastAsia="Times New Roman" w:hAnsi="Times New Roman" w:cs="Times New Roman"/>
          <w:sz w:val="24"/>
          <w:szCs w:val="24"/>
          <w:lang w:val="es-VE"/>
        </w:rPr>
      </w:pPr>
      <w:r>
        <w:rPr>
          <w:rFonts w:ascii="Times New Roman" w:eastAsia="Times New Roman" w:hAnsi="Times New Roman" w:cs="Times New Roman"/>
          <w:sz w:val="24"/>
          <w:szCs w:val="24"/>
          <w:lang w:val="es-VE"/>
        </w:rPr>
        <w:t>Marcar tarjetas de tiempo</w:t>
      </w:r>
      <w:r w:rsidRPr="0028636A">
        <w:rPr>
          <w:rFonts w:ascii="Times New Roman" w:eastAsia="Times New Roman" w:hAnsi="Times New Roman" w:cs="Times New Roman"/>
          <w:sz w:val="24"/>
          <w:szCs w:val="24"/>
          <w:lang w:val="es-VE"/>
        </w:rPr>
        <w:t xml:space="preserve"> ajenas o dejar de colocar la propia en el tarjetero.</w:t>
      </w:r>
    </w:p>
    <w:p w14:paraId="25DFA597" w14:textId="77777777" w:rsidR="0028636A" w:rsidRPr="0028636A" w:rsidRDefault="0028636A" w:rsidP="0028636A">
      <w:pPr>
        <w:numPr>
          <w:ilvl w:val="0"/>
          <w:numId w:val="2"/>
        </w:numPr>
        <w:shd w:val="clear" w:color="auto" w:fill="FFFFFF"/>
        <w:spacing w:before="100" w:beforeAutospacing="1" w:after="375" w:line="375" w:lineRule="atLeast"/>
        <w:rPr>
          <w:rFonts w:ascii="Times New Roman" w:eastAsia="Times New Roman" w:hAnsi="Times New Roman" w:cs="Times New Roman"/>
          <w:sz w:val="24"/>
          <w:szCs w:val="24"/>
          <w:lang w:val="es-VE"/>
        </w:rPr>
      </w:pPr>
      <w:r w:rsidRPr="0028636A">
        <w:rPr>
          <w:rFonts w:ascii="Times New Roman" w:eastAsia="Times New Roman" w:hAnsi="Times New Roman" w:cs="Times New Roman"/>
          <w:sz w:val="24"/>
          <w:szCs w:val="24"/>
          <w:lang w:val="es-VE"/>
        </w:rPr>
        <w:t>Mantener conversaciones sobre asuntos ajenos al trabajo en horario laboral.</w:t>
      </w:r>
    </w:p>
    <w:p w14:paraId="0FE06B79" w14:textId="77777777" w:rsidR="0028636A" w:rsidRPr="0028636A" w:rsidRDefault="0028636A" w:rsidP="0028636A">
      <w:pPr>
        <w:numPr>
          <w:ilvl w:val="0"/>
          <w:numId w:val="2"/>
        </w:numPr>
        <w:shd w:val="clear" w:color="auto" w:fill="FFFFFF"/>
        <w:spacing w:before="100" w:beforeAutospacing="1" w:after="375" w:line="375" w:lineRule="atLeast"/>
        <w:rPr>
          <w:rFonts w:ascii="Times New Roman" w:eastAsia="Times New Roman" w:hAnsi="Times New Roman" w:cs="Times New Roman"/>
          <w:sz w:val="24"/>
          <w:szCs w:val="24"/>
          <w:lang w:val="es-VE"/>
        </w:rPr>
      </w:pPr>
      <w:r w:rsidRPr="0028636A">
        <w:rPr>
          <w:rFonts w:ascii="Times New Roman" w:eastAsia="Times New Roman" w:hAnsi="Times New Roman" w:cs="Times New Roman"/>
          <w:sz w:val="24"/>
          <w:szCs w:val="24"/>
          <w:lang w:val="es-VE"/>
        </w:rPr>
        <w:t>El uso de teléfonos institucionales para asuntos particulares sin un permiso escrito.</w:t>
      </w:r>
    </w:p>
    <w:p w14:paraId="2F87BDBA" w14:textId="77777777" w:rsidR="0028636A" w:rsidRPr="0028636A" w:rsidRDefault="0028636A" w:rsidP="0028636A">
      <w:pPr>
        <w:numPr>
          <w:ilvl w:val="0"/>
          <w:numId w:val="2"/>
        </w:numPr>
        <w:shd w:val="clear" w:color="auto" w:fill="FFFFFF"/>
        <w:spacing w:before="100" w:beforeAutospacing="1" w:after="375" w:line="375" w:lineRule="atLeast"/>
        <w:rPr>
          <w:rFonts w:ascii="Times New Roman" w:eastAsia="Times New Roman" w:hAnsi="Times New Roman" w:cs="Times New Roman"/>
          <w:sz w:val="24"/>
          <w:szCs w:val="24"/>
          <w:lang w:val="es-VE"/>
        </w:rPr>
      </w:pPr>
      <w:r w:rsidRPr="0028636A">
        <w:rPr>
          <w:rFonts w:ascii="Times New Roman" w:eastAsia="Times New Roman" w:hAnsi="Times New Roman" w:cs="Times New Roman"/>
          <w:sz w:val="24"/>
          <w:szCs w:val="24"/>
          <w:lang w:val="es-VE"/>
        </w:rPr>
        <w:t>Errores en el desempeño regular en su trabajo.</w:t>
      </w:r>
    </w:p>
    <w:p w14:paraId="058647F7" w14:textId="77777777" w:rsidR="0028636A" w:rsidRPr="0028636A" w:rsidRDefault="0028636A" w:rsidP="0028636A">
      <w:pPr>
        <w:numPr>
          <w:ilvl w:val="0"/>
          <w:numId w:val="2"/>
        </w:numPr>
        <w:shd w:val="clear" w:color="auto" w:fill="FFFFFF"/>
        <w:spacing w:before="100" w:beforeAutospacing="1" w:after="375" w:line="375" w:lineRule="atLeast"/>
        <w:rPr>
          <w:rFonts w:ascii="Times New Roman" w:eastAsia="Times New Roman" w:hAnsi="Times New Roman" w:cs="Times New Roman"/>
          <w:sz w:val="24"/>
          <w:szCs w:val="24"/>
          <w:lang w:val="es-VE"/>
        </w:rPr>
      </w:pPr>
      <w:r w:rsidRPr="0028636A">
        <w:rPr>
          <w:rFonts w:ascii="Times New Roman" w:eastAsia="Times New Roman" w:hAnsi="Times New Roman" w:cs="Times New Roman"/>
          <w:sz w:val="24"/>
          <w:szCs w:val="24"/>
          <w:lang w:val="es-VE"/>
        </w:rPr>
        <w:t>Presentarse a la institución sin la higiene adecuada y con ropa que no sea la del trabajo.</w:t>
      </w:r>
    </w:p>
    <w:p w14:paraId="0B837579" w14:textId="77777777" w:rsidR="0028636A" w:rsidRPr="0028636A" w:rsidRDefault="0028636A" w:rsidP="0028636A">
      <w:pPr>
        <w:numPr>
          <w:ilvl w:val="0"/>
          <w:numId w:val="2"/>
        </w:numPr>
        <w:shd w:val="clear" w:color="auto" w:fill="FFFFFF"/>
        <w:spacing w:before="100" w:beforeAutospacing="1" w:after="375" w:line="375" w:lineRule="atLeas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8636A">
        <w:rPr>
          <w:rFonts w:ascii="Times New Roman" w:eastAsia="Times New Roman" w:hAnsi="Times New Roman" w:cs="Times New Roman"/>
          <w:sz w:val="24"/>
          <w:szCs w:val="24"/>
          <w:lang w:val="en-US"/>
        </w:rPr>
        <w:t>Cualquier otra falta leve.</w:t>
      </w:r>
    </w:p>
    <w:p w14:paraId="4D3E52E9" w14:textId="77777777" w:rsidR="0028636A" w:rsidRPr="0028636A" w:rsidRDefault="0028636A" w:rsidP="0028636A">
      <w:pPr>
        <w:numPr>
          <w:ilvl w:val="0"/>
          <w:numId w:val="2"/>
        </w:numPr>
        <w:shd w:val="clear" w:color="auto" w:fill="FFFFFF"/>
        <w:spacing w:before="100" w:beforeAutospacing="1" w:after="375" w:line="375" w:lineRule="atLeast"/>
        <w:rPr>
          <w:rFonts w:ascii="Times New Roman" w:eastAsia="Times New Roman" w:hAnsi="Times New Roman" w:cs="Times New Roman"/>
          <w:sz w:val="24"/>
          <w:szCs w:val="24"/>
          <w:lang w:val="es-VE"/>
        </w:rPr>
      </w:pPr>
      <w:r w:rsidRPr="0028636A">
        <w:rPr>
          <w:rFonts w:ascii="Times New Roman" w:eastAsia="Times New Roman" w:hAnsi="Times New Roman" w:cs="Times New Roman"/>
          <w:sz w:val="24"/>
          <w:szCs w:val="24"/>
          <w:lang w:val="es-VE"/>
        </w:rPr>
        <w:t>Poner en riesgo la seguridad e integridad de los demás.</w:t>
      </w:r>
    </w:p>
    <w:p w14:paraId="6AFF9812" w14:textId="77777777" w:rsidR="0028636A" w:rsidRPr="0028636A" w:rsidRDefault="0028636A" w:rsidP="0028636A">
      <w:pPr>
        <w:numPr>
          <w:ilvl w:val="0"/>
          <w:numId w:val="2"/>
        </w:numPr>
        <w:shd w:val="clear" w:color="auto" w:fill="FFFFFF"/>
        <w:spacing w:before="100" w:beforeAutospacing="1" w:after="375" w:line="375" w:lineRule="atLeast"/>
        <w:rPr>
          <w:rFonts w:ascii="Times New Roman" w:eastAsia="Times New Roman" w:hAnsi="Times New Roman" w:cs="Times New Roman"/>
          <w:sz w:val="24"/>
          <w:szCs w:val="24"/>
          <w:lang w:val="es-VE"/>
        </w:rPr>
      </w:pPr>
      <w:r w:rsidRPr="0028636A">
        <w:rPr>
          <w:rFonts w:ascii="Times New Roman" w:eastAsia="Times New Roman" w:hAnsi="Times New Roman" w:cs="Times New Roman"/>
          <w:sz w:val="24"/>
          <w:szCs w:val="24"/>
          <w:lang w:val="es-VE"/>
        </w:rPr>
        <w:t>Faltar a los cursos de capacitación.</w:t>
      </w:r>
    </w:p>
    <w:p w14:paraId="6A79EC2A" w14:textId="77777777" w:rsidR="0028636A" w:rsidRPr="00E26963" w:rsidRDefault="0028636A" w:rsidP="0028636A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s-VE"/>
        </w:rPr>
      </w:pPr>
      <w:r w:rsidRPr="00E26963">
        <w:rPr>
          <w:rFonts w:ascii="Times New Roman" w:eastAsia="Times New Roman" w:hAnsi="Times New Roman" w:cs="Times New Roman"/>
          <w:b/>
          <w:bCs/>
          <w:sz w:val="24"/>
          <w:szCs w:val="24"/>
          <w:lang w:val="es-VE"/>
        </w:rPr>
        <w:t>Artículo 2°</w:t>
      </w:r>
    </w:p>
    <w:p w14:paraId="6265EA63" w14:textId="77777777" w:rsidR="0028636A" w:rsidRPr="0028636A" w:rsidRDefault="0028636A" w:rsidP="0028636A">
      <w:pPr>
        <w:shd w:val="clear" w:color="auto" w:fill="FFFFFF"/>
        <w:spacing w:before="100" w:beforeAutospacing="1" w:after="100" w:afterAutospacing="1" w:line="450" w:lineRule="atLeast"/>
        <w:rPr>
          <w:rFonts w:ascii="Times New Roman" w:eastAsia="Times New Roman" w:hAnsi="Times New Roman" w:cs="Times New Roman"/>
          <w:sz w:val="24"/>
          <w:szCs w:val="24"/>
          <w:lang w:val="es-VE"/>
        </w:rPr>
      </w:pPr>
      <w:r w:rsidRPr="0028636A">
        <w:rPr>
          <w:rFonts w:ascii="Times New Roman" w:eastAsia="Times New Roman" w:hAnsi="Times New Roman" w:cs="Times New Roman"/>
          <w:sz w:val="24"/>
          <w:szCs w:val="24"/>
          <w:lang w:val="es-VE"/>
        </w:rPr>
        <w:t>Ameritarán suspensión las siguientes causas:</w:t>
      </w:r>
    </w:p>
    <w:p w14:paraId="7ADDBDB7" w14:textId="6C84DFC1" w:rsidR="0028636A" w:rsidRPr="0028636A" w:rsidRDefault="0028636A" w:rsidP="0028636A">
      <w:pPr>
        <w:numPr>
          <w:ilvl w:val="0"/>
          <w:numId w:val="3"/>
        </w:numPr>
        <w:shd w:val="clear" w:color="auto" w:fill="FFFFFF"/>
        <w:spacing w:before="100" w:beforeAutospacing="1" w:after="375" w:line="375" w:lineRule="atLeast"/>
        <w:rPr>
          <w:rFonts w:ascii="Times New Roman" w:eastAsia="Times New Roman" w:hAnsi="Times New Roman" w:cs="Times New Roman"/>
          <w:sz w:val="24"/>
          <w:szCs w:val="24"/>
          <w:lang w:val="es-VE"/>
        </w:rPr>
      </w:pPr>
      <w:r w:rsidRPr="0028636A">
        <w:rPr>
          <w:rFonts w:ascii="Times New Roman" w:eastAsia="Times New Roman" w:hAnsi="Times New Roman" w:cs="Times New Roman"/>
          <w:sz w:val="24"/>
          <w:szCs w:val="24"/>
          <w:lang w:val="es-VE"/>
        </w:rPr>
        <w:t>Reincidir en cualquier otra amonestación.</w:t>
      </w:r>
    </w:p>
    <w:p w14:paraId="27C408F2" w14:textId="77777777" w:rsidR="0028636A" w:rsidRPr="0028636A" w:rsidRDefault="0028636A" w:rsidP="0028636A">
      <w:pPr>
        <w:numPr>
          <w:ilvl w:val="0"/>
          <w:numId w:val="3"/>
        </w:numPr>
        <w:shd w:val="clear" w:color="auto" w:fill="FFFFFF"/>
        <w:spacing w:before="100" w:beforeAutospacing="1" w:after="375" w:line="375" w:lineRule="atLeast"/>
        <w:rPr>
          <w:rFonts w:ascii="Times New Roman" w:eastAsia="Times New Roman" w:hAnsi="Times New Roman" w:cs="Times New Roman"/>
          <w:sz w:val="24"/>
          <w:szCs w:val="24"/>
          <w:lang w:val="es-VE"/>
        </w:rPr>
      </w:pPr>
      <w:r w:rsidRPr="0028636A">
        <w:rPr>
          <w:rFonts w:ascii="Times New Roman" w:eastAsia="Times New Roman" w:hAnsi="Times New Roman" w:cs="Times New Roman"/>
          <w:sz w:val="24"/>
          <w:szCs w:val="24"/>
          <w:lang w:val="es-VE"/>
        </w:rPr>
        <w:t>Dedicar tiempo laboral a actividades ajenas a las que se le tengan asignadas</w:t>
      </w:r>
    </w:p>
    <w:p w14:paraId="2698024F" w14:textId="77777777" w:rsidR="0028636A" w:rsidRPr="0028636A" w:rsidRDefault="0028636A" w:rsidP="0028636A">
      <w:pPr>
        <w:numPr>
          <w:ilvl w:val="0"/>
          <w:numId w:val="3"/>
        </w:numPr>
        <w:shd w:val="clear" w:color="auto" w:fill="FFFFFF"/>
        <w:spacing w:before="100" w:beforeAutospacing="1" w:after="375" w:line="375" w:lineRule="atLeast"/>
        <w:rPr>
          <w:rFonts w:ascii="Times New Roman" w:eastAsia="Times New Roman" w:hAnsi="Times New Roman" w:cs="Times New Roman"/>
          <w:sz w:val="24"/>
          <w:szCs w:val="24"/>
          <w:lang w:val="es-VE"/>
        </w:rPr>
      </w:pPr>
      <w:r w:rsidRPr="0028636A">
        <w:rPr>
          <w:rFonts w:ascii="Times New Roman" w:eastAsia="Times New Roman" w:hAnsi="Times New Roman" w:cs="Times New Roman"/>
          <w:sz w:val="24"/>
          <w:szCs w:val="24"/>
          <w:lang w:val="es-VE"/>
        </w:rPr>
        <w:t>La distracción de sus labores con lecturas distintas a las publicadas por la Institución.</w:t>
      </w:r>
    </w:p>
    <w:p w14:paraId="309D54BC" w14:textId="77777777" w:rsidR="0028636A" w:rsidRPr="0028636A" w:rsidRDefault="0028636A" w:rsidP="0028636A">
      <w:pPr>
        <w:numPr>
          <w:ilvl w:val="0"/>
          <w:numId w:val="3"/>
        </w:numPr>
        <w:shd w:val="clear" w:color="auto" w:fill="FFFFFF"/>
        <w:spacing w:before="100" w:beforeAutospacing="1" w:after="375" w:line="375" w:lineRule="atLeast"/>
        <w:rPr>
          <w:rFonts w:ascii="Times New Roman" w:eastAsia="Times New Roman" w:hAnsi="Times New Roman" w:cs="Times New Roman"/>
          <w:sz w:val="24"/>
          <w:szCs w:val="24"/>
          <w:lang w:val="es-VE"/>
        </w:rPr>
      </w:pPr>
      <w:r w:rsidRPr="0028636A">
        <w:rPr>
          <w:rFonts w:ascii="Times New Roman" w:eastAsia="Times New Roman" w:hAnsi="Times New Roman" w:cs="Times New Roman"/>
          <w:sz w:val="24"/>
          <w:szCs w:val="24"/>
          <w:lang w:val="es-VE"/>
        </w:rPr>
        <w:t>Organizar colectas o rifas en horario laboral o realizar propaganda de cualquier clase.</w:t>
      </w:r>
    </w:p>
    <w:p w14:paraId="1EC88771" w14:textId="77777777" w:rsidR="0028636A" w:rsidRPr="0028636A" w:rsidRDefault="00584D72" w:rsidP="002863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>
        <w:rPr>
          <w:rFonts w:ascii="Times New Roman" w:eastAsia="Times New Roman" w:hAnsi="Times New Roman" w:cs="Times New Roman"/>
          <w:sz w:val="27"/>
          <w:szCs w:val="27"/>
          <w:lang w:val="en-US"/>
        </w:rPr>
        <w:pict w14:anchorId="48E08F70">
          <v:rect id="_x0000_i1027" style="width:0;height:1.5pt" o:hralign="center" o:hrstd="t" o:hr="t" fillcolor="#a0a0a0" stroked="f"/>
        </w:pict>
      </w:r>
    </w:p>
    <w:p w14:paraId="0E00B70C" w14:textId="77777777" w:rsidR="0028636A" w:rsidRPr="0028636A" w:rsidRDefault="0028636A" w:rsidP="0028636A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28636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CLÁUSULAS TRANSITORIAS</w:t>
      </w:r>
    </w:p>
    <w:p w14:paraId="4C7AF54A" w14:textId="77777777" w:rsidR="0028636A" w:rsidRPr="0028636A" w:rsidRDefault="0028636A" w:rsidP="0028636A">
      <w:pPr>
        <w:numPr>
          <w:ilvl w:val="0"/>
          <w:numId w:val="4"/>
        </w:numPr>
        <w:shd w:val="clear" w:color="auto" w:fill="FFFFFF"/>
        <w:spacing w:before="100" w:beforeAutospacing="1" w:after="375" w:line="375" w:lineRule="atLeast"/>
        <w:rPr>
          <w:rFonts w:ascii="Times New Roman" w:eastAsia="Times New Roman" w:hAnsi="Times New Roman" w:cs="Times New Roman"/>
          <w:sz w:val="24"/>
          <w:szCs w:val="24"/>
          <w:lang w:val="es-VE"/>
        </w:rPr>
      </w:pPr>
      <w:r w:rsidRPr="0028636A">
        <w:rPr>
          <w:rFonts w:ascii="Times New Roman" w:eastAsia="Times New Roman" w:hAnsi="Times New Roman" w:cs="Times New Roman"/>
          <w:sz w:val="24"/>
          <w:szCs w:val="24"/>
          <w:lang w:val="es-VE"/>
        </w:rPr>
        <w:lastRenderedPageBreak/>
        <w:t>El presente Reglamento fue formulado por la Comisión Mixta de Representantes de la Institución y de los trabajadores.</w:t>
      </w:r>
    </w:p>
    <w:p w14:paraId="2420FEFC" w14:textId="77777777" w:rsidR="0028636A" w:rsidRPr="0028636A" w:rsidRDefault="0028636A" w:rsidP="0028636A">
      <w:pPr>
        <w:numPr>
          <w:ilvl w:val="0"/>
          <w:numId w:val="4"/>
        </w:numPr>
        <w:shd w:val="clear" w:color="auto" w:fill="FFFFFF"/>
        <w:spacing w:before="100" w:beforeAutospacing="1" w:after="375" w:line="375" w:lineRule="atLeast"/>
        <w:rPr>
          <w:rFonts w:ascii="Times New Roman" w:eastAsia="Times New Roman" w:hAnsi="Times New Roman" w:cs="Times New Roman"/>
          <w:sz w:val="24"/>
          <w:szCs w:val="24"/>
          <w:lang w:val="es-VE"/>
        </w:rPr>
      </w:pPr>
      <w:r w:rsidRPr="0028636A">
        <w:rPr>
          <w:rFonts w:ascii="Times New Roman" w:eastAsia="Times New Roman" w:hAnsi="Times New Roman" w:cs="Times New Roman"/>
          <w:sz w:val="24"/>
          <w:szCs w:val="24"/>
          <w:lang w:val="es-VE"/>
        </w:rPr>
        <w:t>Este documento será impreso y distribuido para el conocimiento del personal o será exhibido en lugares visibles.</w:t>
      </w:r>
    </w:p>
    <w:p w14:paraId="20E2E0FE" w14:textId="5E92A7F8" w:rsidR="0028636A" w:rsidRPr="0028636A" w:rsidRDefault="0028636A" w:rsidP="0028636A">
      <w:pPr>
        <w:numPr>
          <w:ilvl w:val="0"/>
          <w:numId w:val="4"/>
        </w:numPr>
        <w:shd w:val="clear" w:color="auto" w:fill="FFFFFF"/>
        <w:spacing w:before="100" w:beforeAutospacing="1" w:after="375" w:line="375" w:lineRule="atLeast"/>
        <w:rPr>
          <w:rFonts w:ascii="Times New Roman" w:eastAsia="Times New Roman" w:hAnsi="Times New Roman" w:cs="Times New Roman"/>
          <w:sz w:val="24"/>
          <w:szCs w:val="24"/>
          <w:lang w:val="es-VE"/>
        </w:rPr>
      </w:pPr>
      <w:r w:rsidRPr="0028636A">
        <w:rPr>
          <w:rFonts w:ascii="Times New Roman" w:eastAsia="Times New Roman" w:hAnsi="Times New Roman" w:cs="Times New Roman"/>
          <w:sz w:val="24"/>
          <w:szCs w:val="24"/>
          <w:lang w:val="es-VE"/>
        </w:rPr>
        <w:t>Este reglamento entrará en vigor a partir de su presentación</w:t>
      </w:r>
      <w:r>
        <w:rPr>
          <w:rFonts w:ascii="Times New Roman" w:eastAsia="Times New Roman" w:hAnsi="Times New Roman" w:cs="Times New Roman"/>
          <w:sz w:val="24"/>
          <w:szCs w:val="24"/>
          <w:lang w:val="es-VE"/>
        </w:rPr>
        <w:t xml:space="preserve"> ante la Junta de Conciliación </w:t>
      </w:r>
      <w:r w:rsidRPr="0028636A">
        <w:rPr>
          <w:rFonts w:ascii="Times New Roman" w:eastAsia="Times New Roman" w:hAnsi="Times New Roman" w:cs="Times New Roman"/>
          <w:sz w:val="24"/>
          <w:szCs w:val="24"/>
          <w:lang w:val="es-VE"/>
        </w:rPr>
        <w:t>y su obediencia es de carácter obligatorio.</w:t>
      </w:r>
    </w:p>
    <w:p w14:paraId="3ADE22C7" w14:textId="52F194CD" w:rsidR="0028636A" w:rsidRPr="0028636A" w:rsidRDefault="0028636A" w:rsidP="0028636A">
      <w:pPr>
        <w:numPr>
          <w:ilvl w:val="0"/>
          <w:numId w:val="4"/>
        </w:numPr>
        <w:shd w:val="clear" w:color="auto" w:fill="FFFFFF"/>
        <w:spacing w:before="100" w:beforeAutospacing="1" w:after="375" w:line="375" w:lineRule="atLeast"/>
        <w:rPr>
          <w:rFonts w:ascii="Times New Roman" w:eastAsia="Times New Roman" w:hAnsi="Times New Roman" w:cs="Times New Roman"/>
          <w:sz w:val="24"/>
          <w:szCs w:val="24"/>
          <w:lang w:val="es-VE"/>
        </w:rPr>
      </w:pPr>
      <w:r w:rsidRPr="0028636A">
        <w:rPr>
          <w:rFonts w:ascii="Times New Roman" w:eastAsia="Times New Roman" w:hAnsi="Times New Roman" w:cs="Times New Roman"/>
          <w:sz w:val="24"/>
          <w:szCs w:val="24"/>
          <w:lang w:val="es-VE"/>
        </w:rPr>
        <w:t>Este reglamento puede ser modificado por acuerdo entre las partes pertinentes. Se notificará a la autoridad respectiva y a los trabajadores.</w:t>
      </w:r>
    </w:p>
    <w:p w14:paraId="76E8F01A" w14:textId="77777777" w:rsidR="0028636A" w:rsidRPr="0028636A" w:rsidRDefault="0028636A" w:rsidP="0028636A">
      <w:pPr>
        <w:numPr>
          <w:ilvl w:val="0"/>
          <w:numId w:val="4"/>
        </w:numPr>
        <w:shd w:val="clear" w:color="auto" w:fill="FFFFFF"/>
        <w:spacing w:before="100" w:beforeAutospacing="1" w:after="375" w:line="375" w:lineRule="atLeast"/>
        <w:rPr>
          <w:rFonts w:ascii="Times New Roman" w:eastAsia="Times New Roman" w:hAnsi="Times New Roman" w:cs="Times New Roman"/>
          <w:sz w:val="24"/>
          <w:szCs w:val="24"/>
          <w:lang w:val="es-VE"/>
        </w:rPr>
      </w:pPr>
      <w:r w:rsidRPr="0028636A">
        <w:rPr>
          <w:rFonts w:ascii="Times New Roman" w:eastAsia="Times New Roman" w:hAnsi="Times New Roman" w:cs="Times New Roman"/>
          <w:sz w:val="24"/>
          <w:szCs w:val="24"/>
          <w:lang w:val="es-VE"/>
        </w:rPr>
        <w:t>Todo lo no previsto en el presente reglamento, será regulado por lo dispuesto en el contrato de trabajo y la Ley Federal del Trabajo.</w:t>
      </w:r>
    </w:p>
    <w:p w14:paraId="72F9CA5D" w14:textId="44495E45" w:rsidR="002E1C2A" w:rsidRPr="0028636A" w:rsidRDefault="002E1C2A" w:rsidP="009708F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VE" w:eastAsia="en-GB"/>
        </w:rPr>
      </w:pPr>
    </w:p>
    <w:sectPr w:rsidR="002E1C2A" w:rsidRPr="0028636A" w:rsidSect="00991F6B">
      <w:pgSz w:w="11906" w:h="16838"/>
      <w:pgMar w:top="1417" w:right="1701" w:bottom="1417" w:left="1701" w:header="708" w:footer="708" w:gutter="0"/>
      <w:pgBorders w:offsetFrom="page">
        <w:top w:val="thinThickSmallGap" w:sz="48" w:space="24" w:color="E7E6E6" w:themeColor="background2"/>
        <w:left w:val="thinThickSmallGap" w:sz="48" w:space="24" w:color="E7E6E6" w:themeColor="background2"/>
        <w:bottom w:val="thickThinSmallGap" w:sz="48" w:space="24" w:color="E7E6E6" w:themeColor="background2"/>
        <w:right w:val="thickThinSmallGap" w:sz="48" w:space="24" w:color="E7E6E6" w:themeColor="background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B0393"/>
    <w:multiLevelType w:val="multilevel"/>
    <w:tmpl w:val="830A7B2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59531DDB"/>
    <w:multiLevelType w:val="multilevel"/>
    <w:tmpl w:val="3B545C5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5A181C19"/>
    <w:multiLevelType w:val="multilevel"/>
    <w:tmpl w:val="53401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C1356EA"/>
    <w:multiLevelType w:val="multilevel"/>
    <w:tmpl w:val="3CA4F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C2A"/>
    <w:rsid w:val="002357A4"/>
    <w:rsid w:val="0028636A"/>
    <w:rsid w:val="002E1C2A"/>
    <w:rsid w:val="004B30B7"/>
    <w:rsid w:val="0052005F"/>
    <w:rsid w:val="00584D72"/>
    <w:rsid w:val="009708F4"/>
    <w:rsid w:val="00A4392A"/>
    <w:rsid w:val="00A517F1"/>
    <w:rsid w:val="00A920E5"/>
    <w:rsid w:val="00B37517"/>
    <w:rsid w:val="00BD341F"/>
    <w:rsid w:val="00E2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08AD7"/>
  <w15:chartTrackingRefBased/>
  <w15:docId w15:val="{456EAA1B-0973-4AA0-82F1-2EF1573D7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1C2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17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53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3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Laura</dc:creator>
  <cp:keywords/>
  <dc:description/>
  <cp:lastModifiedBy>Maria Laura</cp:lastModifiedBy>
  <cp:revision>5</cp:revision>
  <dcterms:created xsi:type="dcterms:W3CDTF">2022-03-28T19:39:00Z</dcterms:created>
  <dcterms:modified xsi:type="dcterms:W3CDTF">2022-03-29T02:12:00Z</dcterms:modified>
</cp:coreProperties>
</file>