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BC6" w:rsidRDefault="00E54BC6" w:rsidP="00C82374">
      <w:pPr>
        <w:spacing w:before="100" w:beforeAutospacing="1" w:after="100" w:afterAutospacing="1" w:line="240" w:lineRule="auto"/>
        <w:jc w:val="center"/>
        <w:outlineLvl w:val="3"/>
        <w:rPr>
          <w:rFonts w:ascii="Times New Roman" w:eastAsia="Times New Roman" w:hAnsi="Times New Roman" w:cs="Times New Roman"/>
          <w:b/>
          <w:bCs/>
          <w:sz w:val="36"/>
          <w:szCs w:val="36"/>
          <w:u w:val="single"/>
          <w:lang w:val="es-VE"/>
        </w:rPr>
      </w:pPr>
      <w:r>
        <w:rPr>
          <w:rFonts w:ascii="Times New Roman" w:eastAsia="Times New Roman" w:hAnsi="Times New Roman" w:cs="Times New Roman"/>
          <w:b/>
          <w:bCs/>
          <w:sz w:val="36"/>
          <w:szCs w:val="36"/>
          <w:u w:val="single"/>
          <w:lang w:val="es-VE"/>
        </w:rPr>
        <w:t>Reporte de A</w:t>
      </w:r>
      <w:r w:rsidR="00C82374" w:rsidRPr="00C82374">
        <w:rPr>
          <w:rFonts w:ascii="Times New Roman" w:eastAsia="Times New Roman" w:hAnsi="Times New Roman" w:cs="Times New Roman"/>
          <w:b/>
          <w:bCs/>
          <w:sz w:val="36"/>
          <w:szCs w:val="36"/>
          <w:u w:val="single"/>
          <w:lang w:val="es-VE"/>
        </w:rPr>
        <w:t xml:space="preserve">ctividades </w:t>
      </w:r>
    </w:p>
    <w:p w:rsidR="00C82374" w:rsidRPr="00C82374" w:rsidRDefault="00E54BC6" w:rsidP="00C82374">
      <w:pPr>
        <w:spacing w:before="100" w:beforeAutospacing="1" w:after="100" w:afterAutospacing="1" w:line="240" w:lineRule="auto"/>
        <w:jc w:val="center"/>
        <w:outlineLvl w:val="3"/>
        <w:rPr>
          <w:rFonts w:ascii="Times New Roman" w:eastAsia="Times New Roman" w:hAnsi="Times New Roman" w:cs="Times New Roman"/>
          <w:b/>
          <w:bCs/>
          <w:sz w:val="36"/>
          <w:szCs w:val="36"/>
          <w:u w:val="single"/>
          <w:lang w:val="es-VE"/>
        </w:rPr>
      </w:pPr>
      <w:r>
        <w:rPr>
          <w:rFonts w:ascii="Times New Roman" w:eastAsia="Times New Roman" w:hAnsi="Times New Roman" w:cs="Times New Roman"/>
          <w:b/>
          <w:bCs/>
          <w:sz w:val="36"/>
          <w:szCs w:val="36"/>
          <w:u w:val="single"/>
          <w:lang w:val="es-VE"/>
        </w:rPr>
        <w:t>del Servicio S</w:t>
      </w:r>
      <w:r w:rsidR="00C82374" w:rsidRPr="00C82374">
        <w:rPr>
          <w:rFonts w:ascii="Times New Roman" w:eastAsia="Times New Roman" w:hAnsi="Times New Roman" w:cs="Times New Roman"/>
          <w:b/>
          <w:bCs/>
          <w:sz w:val="36"/>
          <w:szCs w:val="36"/>
          <w:u w:val="single"/>
          <w:lang w:val="es-VE"/>
        </w:rPr>
        <w:t>ocial</w:t>
      </w:r>
    </w:p>
    <w:p w:rsidR="00C82374" w:rsidRPr="00C82374" w:rsidRDefault="00C82374" w:rsidP="00C82374">
      <w:pPr>
        <w:spacing w:before="100" w:beforeAutospacing="1" w:after="100" w:afterAutospacing="1" w:line="450" w:lineRule="atLeast"/>
        <w:jc w:val="right"/>
        <w:rPr>
          <w:rFonts w:ascii="Times New Roman" w:eastAsia="Times New Roman" w:hAnsi="Times New Roman" w:cs="Times New Roman"/>
          <w:sz w:val="28"/>
          <w:szCs w:val="28"/>
          <w:lang w:val="es-VE"/>
        </w:rPr>
      </w:pPr>
      <w:r w:rsidRPr="00C82374">
        <w:rPr>
          <w:rFonts w:ascii="Times New Roman" w:eastAsia="Times New Roman" w:hAnsi="Times New Roman" w:cs="Times New Roman"/>
          <w:sz w:val="28"/>
          <w:szCs w:val="28"/>
          <w:lang w:val="es-VE"/>
        </w:rPr>
        <w:t> Caracas, 26 de agosto de 2022</w:t>
      </w:r>
    </w:p>
    <w:p w:rsidR="00C82374" w:rsidRPr="00C82374" w:rsidRDefault="00C82374" w:rsidP="00C82374">
      <w:pPr>
        <w:spacing w:before="100" w:beforeAutospacing="1" w:after="100" w:afterAutospacing="1" w:line="450" w:lineRule="atLeast"/>
        <w:jc w:val="right"/>
        <w:rPr>
          <w:rFonts w:ascii="Times New Roman" w:eastAsia="Times New Roman" w:hAnsi="Times New Roman" w:cs="Times New Roman"/>
          <w:sz w:val="28"/>
          <w:szCs w:val="28"/>
          <w:lang w:val="es-VE"/>
        </w:rPr>
      </w:pPr>
      <w:r w:rsidRPr="00C82374">
        <w:rPr>
          <w:rFonts w:ascii="Times New Roman" w:eastAsia="Times New Roman" w:hAnsi="Times New Roman" w:cs="Times New Roman"/>
          <w:sz w:val="28"/>
          <w:szCs w:val="28"/>
          <w:lang w:val="es-VE"/>
        </w:rPr>
        <w:t>Reporte </w:t>
      </w:r>
      <w:r w:rsidRPr="00C82374">
        <w:rPr>
          <w:rFonts w:ascii="Times New Roman" w:eastAsia="Times New Roman" w:hAnsi="Times New Roman" w:cs="Times New Roman"/>
          <w:b/>
          <w:bCs/>
          <w:sz w:val="28"/>
          <w:szCs w:val="28"/>
          <w:lang w:val="es-VE"/>
        </w:rPr>
        <w:t>N° 1</w:t>
      </w:r>
    </w:p>
    <w:p w:rsidR="00C82374" w:rsidRPr="00C82374" w:rsidRDefault="00C82374" w:rsidP="00C82374">
      <w:pPr>
        <w:spacing w:before="100" w:beforeAutospacing="1" w:after="100" w:afterAutospacing="1" w:line="450" w:lineRule="atLeast"/>
        <w:rPr>
          <w:rFonts w:ascii="Times New Roman" w:eastAsia="Times New Roman" w:hAnsi="Times New Roman" w:cs="Times New Roman"/>
          <w:sz w:val="28"/>
          <w:szCs w:val="28"/>
          <w:lang w:val="es-VE"/>
        </w:rPr>
      </w:pPr>
      <w:r w:rsidRPr="00C82374">
        <w:rPr>
          <w:rFonts w:ascii="Times New Roman" w:eastAsia="Times New Roman" w:hAnsi="Times New Roman" w:cs="Times New Roman"/>
          <w:b/>
          <w:bCs/>
          <w:sz w:val="28"/>
          <w:szCs w:val="28"/>
          <w:lang w:val="es-VE"/>
        </w:rPr>
        <w:t>Nombre del prestador del servicio social</w:t>
      </w:r>
      <w:r w:rsidRPr="00C82374">
        <w:rPr>
          <w:rFonts w:ascii="Times New Roman" w:eastAsia="Times New Roman" w:hAnsi="Times New Roman" w:cs="Times New Roman"/>
          <w:sz w:val="28"/>
          <w:szCs w:val="28"/>
          <w:lang w:val="es-VE"/>
        </w:rPr>
        <w:t>: Iris Helena Ruiz Palacios.</w:t>
      </w:r>
    </w:p>
    <w:p w:rsidR="00C82374" w:rsidRPr="00C82374" w:rsidRDefault="00C82374" w:rsidP="00C82374">
      <w:pPr>
        <w:spacing w:before="100" w:beforeAutospacing="1" w:after="100" w:afterAutospacing="1" w:line="450" w:lineRule="atLeast"/>
        <w:rPr>
          <w:rFonts w:ascii="Times New Roman" w:eastAsia="Times New Roman" w:hAnsi="Times New Roman" w:cs="Times New Roman"/>
          <w:sz w:val="28"/>
          <w:szCs w:val="28"/>
          <w:lang w:val="es-VE"/>
        </w:rPr>
      </w:pPr>
      <w:r w:rsidRPr="00C82374">
        <w:rPr>
          <w:rFonts w:ascii="Times New Roman" w:eastAsia="Times New Roman" w:hAnsi="Times New Roman" w:cs="Times New Roman"/>
          <w:b/>
          <w:bCs/>
          <w:sz w:val="28"/>
          <w:szCs w:val="28"/>
          <w:lang w:val="es-VE"/>
        </w:rPr>
        <w:t>Programa educativo</w:t>
      </w:r>
      <w:r w:rsidRPr="00C82374">
        <w:rPr>
          <w:rFonts w:ascii="Times New Roman" w:eastAsia="Times New Roman" w:hAnsi="Times New Roman" w:cs="Times New Roman"/>
          <w:sz w:val="28"/>
          <w:szCs w:val="28"/>
          <w:lang w:val="es-VE"/>
        </w:rPr>
        <w:t>: Licenciatura en Psicología.</w:t>
      </w:r>
    </w:p>
    <w:p w:rsidR="00C82374" w:rsidRPr="00C82374" w:rsidRDefault="00C82374" w:rsidP="00C82374">
      <w:pPr>
        <w:spacing w:before="100" w:beforeAutospacing="1" w:after="100" w:afterAutospacing="1" w:line="450" w:lineRule="atLeast"/>
        <w:rPr>
          <w:rFonts w:ascii="Times New Roman" w:eastAsia="Times New Roman" w:hAnsi="Times New Roman" w:cs="Times New Roman"/>
          <w:sz w:val="28"/>
          <w:szCs w:val="28"/>
        </w:rPr>
      </w:pPr>
      <w:r w:rsidRPr="00C82374">
        <w:rPr>
          <w:rFonts w:ascii="Times New Roman" w:eastAsia="Times New Roman" w:hAnsi="Times New Roman" w:cs="Times New Roman"/>
          <w:b/>
          <w:bCs/>
          <w:sz w:val="28"/>
          <w:szCs w:val="28"/>
        </w:rPr>
        <w:t>Matrícula</w:t>
      </w:r>
      <w:r w:rsidRPr="00C82374">
        <w:rPr>
          <w:rFonts w:ascii="Times New Roman" w:eastAsia="Times New Roman" w:hAnsi="Times New Roman" w:cs="Times New Roman"/>
          <w:sz w:val="28"/>
          <w:szCs w:val="28"/>
        </w:rPr>
        <w:t>: 2022-I</w:t>
      </w:r>
    </w:p>
    <w:p w:rsidR="00C82374" w:rsidRPr="00C82374" w:rsidRDefault="00C82374" w:rsidP="00C82374">
      <w:pPr>
        <w:spacing w:before="100" w:beforeAutospacing="1" w:after="100" w:afterAutospacing="1" w:line="450" w:lineRule="atLeast"/>
        <w:rPr>
          <w:rFonts w:ascii="Times New Roman" w:eastAsia="Times New Roman" w:hAnsi="Times New Roman" w:cs="Times New Roman"/>
          <w:sz w:val="28"/>
          <w:szCs w:val="28"/>
          <w:lang w:val="es-VE"/>
        </w:rPr>
      </w:pPr>
      <w:r w:rsidRPr="00C82374">
        <w:rPr>
          <w:rFonts w:ascii="Times New Roman" w:eastAsia="Times New Roman" w:hAnsi="Times New Roman" w:cs="Times New Roman"/>
          <w:b/>
          <w:bCs/>
          <w:sz w:val="28"/>
          <w:szCs w:val="28"/>
          <w:lang w:val="es-VE"/>
        </w:rPr>
        <w:t>Universidad</w:t>
      </w:r>
      <w:r w:rsidRPr="00C82374">
        <w:rPr>
          <w:rFonts w:ascii="Times New Roman" w:eastAsia="Times New Roman" w:hAnsi="Times New Roman" w:cs="Times New Roman"/>
          <w:sz w:val="28"/>
          <w:szCs w:val="28"/>
          <w:lang w:val="es-VE"/>
        </w:rPr>
        <w:t>: Universidad Central de Venezuela.</w:t>
      </w:r>
    </w:p>
    <w:p w:rsidR="00C82374" w:rsidRPr="00C82374" w:rsidRDefault="00C82374" w:rsidP="00C82374">
      <w:pPr>
        <w:spacing w:before="100" w:beforeAutospacing="1" w:after="100" w:afterAutospacing="1" w:line="450" w:lineRule="atLeast"/>
        <w:rPr>
          <w:rFonts w:ascii="Times New Roman" w:eastAsia="Times New Roman" w:hAnsi="Times New Roman" w:cs="Times New Roman"/>
          <w:sz w:val="28"/>
          <w:szCs w:val="28"/>
          <w:lang w:val="es-VE"/>
        </w:rPr>
      </w:pPr>
      <w:r w:rsidRPr="00C82374">
        <w:rPr>
          <w:rFonts w:ascii="Times New Roman" w:eastAsia="Times New Roman" w:hAnsi="Times New Roman" w:cs="Times New Roman"/>
          <w:b/>
          <w:bCs/>
          <w:sz w:val="28"/>
          <w:szCs w:val="28"/>
          <w:lang w:val="es-VE"/>
        </w:rPr>
        <w:t>Período del servicio</w:t>
      </w:r>
      <w:r w:rsidR="00E54BC6">
        <w:rPr>
          <w:rFonts w:ascii="Times New Roman" w:eastAsia="Times New Roman" w:hAnsi="Times New Roman" w:cs="Times New Roman"/>
          <w:sz w:val="28"/>
          <w:szCs w:val="28"/>
          <w:lang w:val="es-VE"/>
        </w:rPr>
        <w:t>: </w:t>
      </w:r>
      <w:r w:rsidRPr="00C82374">
        <w:rPr>
          <w:rFonts w:ascii="Times New Roman" w:eastAsia="Times New Roman" w:hAnsi="Times New Roman" w:cs="Times New Roman"/>
          <w:sz w:val="28"/>
          <w:szCs w:val="28"/>
          <w:lang w:val="es-VE"/>
        </w:rPr>
        <w:t>Del</w:t>
      </w:r>
      <w:r w:rsidR="00E54BC6">
        <w:rPr>
          <w:rFonts w:ascii="Times New Roman" w:eastAsia="Times New Roman" w:hAnsi="Times New Roman" w:cs="Times New Roman"/>
          <w:sz w:val="28"/>
          <w:szCs w:val="28"/>
          <w:lang w:val="es-VE"/>
        </w:rPr>
        <w:t xml:space="preserve"> 01 de abril al 30 de julio</w:t>
      </w:r>
      <w:r w:rsidRPr="00C82374">
        <w:rPr>
          <w:rFonts w:ascii="Times New Roman" w:eastAsia="Times New Roman" w:hAnsi="Times New Roman" w:cs="Times New Roman"/>
          <w:sz w:val="28"/>
          <w:szCs w:val="28"/>
          <w:lang w:val="es-VE"/>
        </w:rPr>
        <w:t xml:space="preserve"> de 2022.</w:t>
      </w:r>
    </w:p>
    <w:p w:rsidR="00C82374" w:rsidRPr="00C82374" w:rsidRDefault="00C82374" w:rsidP="00C82374">
      <w:pPr>
        <w:spacing w:before="100" w:beforeAutospacing="1" w:after="100" w:afterAutospacing="1" w:line="450" w:lineRule="atLeast"/>
        <w:rPr>
          <w:rFonts w:ascii="Times New Roman" w:eastAsia="Times New Roman" w:hAnsi="Times New Roman" w:cs="Times New Roman"/>
          <w:sz w:val="28"/>
          <w:szCs w:val="28"/>
          <w:lang w:val="es-VE"/>
        </w:rPr>
      </w:pPr>
      <w:r w:rsidRPr="00C82374">
        <w:rPr>
          <w:rFonts w:ascii="Times New Roman" w:eastAsia="Times New Roman" w:hAnsi="Times New Roman" w:cs="Times New Roman"/>
          <w:sz w:val="28"/>
          <w:szCs w:val="28"/>
          <w:lang w:val="es-VE"/>
        </w:rPr>
        <w:t> </w:t>
      </w:r>
      <w:r w:rsidRPr="00C82374">
        <w:rPr>
          <w:rFonts w:ascii="Times New Roman" w:eastAsia="Times New Roman" w:hAnsi="Times New Roman" w:cs="Times New Roman"/>
          <w:b/>
          <w:bCs/>
          <w:sz w:val="28"/>
          <w:szCs w:val="28"/>
          <w:lang w:val="es-VE"/>
        </w:rPr>
        <w:t>Empresa/Dependencia receptora</w:t>
      </w:r>
      <w:r w:rsidRPr="00C82374">
        <w:rPr>
          <w:rFonts w:ascii="Times New Roman" w:eastAsia="Times New Roman" w:hAnsi="Times New Roman" w:cs="Times New Roman"/>
          <w:sz w:val="28"/>
          <w:szCs w:val="28"/>
          <w:lang w:val="es-VE"/>
        </w:rPr>
        <w:t>: Colegio Nacional “Julio Morales Lara”.</w:t>
      </w:r>
    </w:p>
    <w:p w:rsidR="00C82374" w:rsidRPr="00C82374" w:rsidRDefault="00C82374" w:rsidP="00C82374">
      <w:pPr>
        <w:spacing w:before="100" w:beforeAutospacing="1" w:after="100" w:afterAutospacing="1" w:line="450" w:lineRule="atLeast"/>
        <w:rPr>
          <w:rFonts w:ascii="Times New Roman" w:eastAsia="Times New Roman" w:hAnsi="Times New Roman" w:cs="Times New Roman"/>
          <w:sz w:val="28"/>
          <w:szCs w:val="28"/>
        </w:rPr>
      </w:pPr>
      <w:r w:rsidRPr="00C82374">
        <w:rPr>
          <w:rFonts w:ascii="Times New Roman" w:eastAsia="Times New Roman" w:hAnsi="Times New Roman" w:cs="Times New Roman"/>
          <w:b/>
          <w:bCs/>
          <w:sz w:val="28"/>
          <w:szCs w:val="28"/>
          <w:lang w:val="es-VE"/>
        </w:rPr>
        <w:t>Dirección</w:t>
      </w:r>
      <w:r w:rsidRPr="00C82374">
        <w:rPr>
          <w:rFonts w:ascii="Times New Roman" w:eastAsia="Times New Roman" w:hAnsi="Times New Roman" w:cs="Times New Roman"/>
          <w:sz w:val="28"/>
          <w:szCs w:val="28"/>
          <w:lang w:val="es-VE"/>
        </w:rPr>
        <w:t xml:space="preserve">: Sector Libertado, avenida Los Caobos en cruce con calle Puente Azul #45. </w:t>
      </w:r>
      <w:r w:rsidRPr="00C82374">
        <w:rPr>
          <w:rFonts w:ascii="Times New Roman" w:eastAsia="Times New Roman" w:hAnsi="Times New Roman" w:cs="Times New Roman"/>
          <w:sz w:val="28"/>
          <w:szCs w:val="28"/>
        </w:rPr>
        <w:t>Caracas, Venezuela.</w:t>
      </w:r>
    </w:p>
    <w:p w:rsidR="00C82374" w:rsidRPr="00C82374" w:rsidRDefault="00C82374" w:rsidP="00E54BC6">
      <w:pPr>
        <w:spacing w:before="100" w:beforeAutospacing="1" w:after="100" w:afterAutospacing="1" w:line="450" w:lineRule="atLeast"/>
        <w:rPr>
          <w:rFonts w:ascii="Times New Roman" w:eastAsia="Times New Roman" w:hAnsi="Times New Roman" w:cs="Times New Roman"/>
          <w:sz w:val="32"/>
          <w:szCs w:val="32"/>
        </w:rPr>
      </w:pPr>
      <w:r w:rsidRPr="00C82374">
        <w:rPr>
          <w:rFonts w:ascii="Times New Roman" w:eastAsia="Times New Roman" w:hAnsi="Times New Roman" w:cs="Times New Roman"/>
          <w:sz w:val="28"/>
          <w:szCs w:val="28"/>
        </w:rPr>
        <w:t> </w:t>
      </w:r>
      <w:r w:rsidRPr="00C82374">
        <w:rPr>
          <w:rFonts w:ascii="Times New Roman" w:eastAsia="Times New Roman" w:hAnsi="Times New Roman" w:cs="Times New Roman"/>
          <w:b/>
          <w:bCs/>
          <w:sz w:val="32"/>
          <w:szCs w:val="32"/>
        </w:rPr>
        <w:t>Actividades reportadas</w:t>
      </w:r>
    </w:p>
    <w:p w:rsidR="00C82374" w:rsidRPr="00C82374" w:rsidRDefault="00C82374" w:rsidP="00C82374">
      <w:pPr>
        <w:numPr>
          <w:ilvl w:val="0"/>
          <w:numId w:val="1"/>
        </w:numPr>
        <w:spacing w:before="100" w:beforeAutospacing="1" w:after="375" w:line="375" w:lineRule="atLeast"/>
        <w:rPr>
          <w:rFonts w:ascii="Times New Roman" w:eastAsia="Times New Roman" w:hAnsi="Times New Roman" w:cs="Times New Roman"/>
          <w:sz w:val="28"/>
          <w:szCs w:val="28"/>
          <w:lang w:val="es-VE"/>
        </w:rPr>
      </w:pPr>
      <w:r w:rsidRPr="00C82374">
        <w:rPr>
          <w:rFonts w:ascii="Times New Roman" w:eastAsia="Times New Roman" w:hAnsi="Times New Roman" w:cs="Times New Roman"/>
          <w:sz w:val="28"/>
          <w:szCs w:val="28"/>
          <w:lang w:val="es-VE"/>
        </w:rPr>
        <w:t>Reunión de introducción con la orientadora del colegio.</w:t>
      </w:r>
    </w:p>
    <w:p w:rsidR="00C82374" w:rsidRPr="00C82374" w:rsidRDefault="00C82374" w:rsidP="00C82374">
      <w:pPr>
        <w:numPr>
          <w:ilvl w:val="0"/>
          <w:numId w:val="1"/>
        </w:numPr>
        <w:spacing w:before="100" w:beforeAutospacing="1" w:after="375" w:line="375" w:lineRule="atLeast"/>
        <w:rPr>
          <w:rFonts w:ascii="Times New Roman" w:eastAsia="Times New Roman" w:hAnsi="Times New Roman" w:cs="Times New Roman"/>
          <w:sz w:val="28"/>
          <w:szCs w:val="28"/>
          <w:lang w:val="es-VE"/>
        </w:rPr>
      </w:pPr>
      <w:r w:rsidRPr="00C82374">
        <w:rPr>
          <w:rFonts w:ascii="Times New Roman" w:eastAsia="Times New Roman" w:hAnsi="Times New Roman" w:cs="Times New Roman"/>
          <w:sz w:val="28"/>
          <w:szCs w:val="28"/>
          <w:lang w:val="es-VE"/>
        </w:rPr>
        <w:t>Revisión de los expedientes de los estudiantes co</w:t>
      </w:r>
      <w:bookmarkStart w:id="0" w:name="_GoBack"/>
      <w:bookmarkEnd w:id="0"/>
      <w:r w:rsidRPr="00C82374">
        <w:rPr>
          <w:rFonts w:ascii="Times New Roman" w:eastAsia="Times New Roman" w:hAnsi="Times New Roman" w:cs="Times New Roman"/>
          <w:sz w:val="28"/>
          <w:szCs w:val="28"/>
          <w:lang w:val="es-VE"/>
        </w:rPr>
        <w:t>n casos especiales.</w:t>
      </w:r>
    </w:p>
    <w:p w:rsidR="00C82374" w:rsidRPr="00C82374" w:rsidRDefault="00C82374" w:rsidP="00C82374">
      <w:pPr>
        <w:numPr>
          <w:ilvl w:val="0"/>
          <w:numId w:val="1"/>
        </w:numPr>
        <w:spacing w:before="100" w:beforeAutospacing="1" w:after="375" w:line="375" w:lineRule="atLeast"/>
        <w:rPr>
          <w:rFonts w:ascii="Times New Roman" w:eastAsia="Times New Roman" w:hAnsi="Times New Roman" w:cs="Times New Roman"/>
          <w:sz w:val="28"/>
          <w:szCs w:val="28"/>
          <w:lang w:val="es-VE"/>
        </w:rPr>
      </w:pPr>
      <w:r w:rsidRPr="00C82374">
        <w:rPr>
          <w:rFonts w:ascii="Times New Roman" w:eastAsia="Times New Roman" w:hAnsi="Times New Roman" w:cs="Times New Roman"/>
          <w:sz w:val="28"/>
          <w:szCs w:val="28"/>
          <w:lang w:val="es-VE"/>
        </w:rPr>
        <w:t>Desarrollo de la charla “Está bien pedir ayuda”.</w:t>
      </w:r>
    </w:p>
    <w:p w:rsidR="00C82374" w:rsidRPr="00C82374" w:rsidRDefault="00C82374" w:rsidP="00C82374">
      <w:pPr>
        <w:numPr>
          <w:ilvl w:val="0"/>
          <w:numId w:val="1"/>
        </w:numPr>
        <w:spacing w:before="100" w:beforeAutospacing="1" w:after="375" w:line="375" w:lineRule="atLeast"/>
        <w:rPr>
          <w:rFonts w:ascii="Times New Roman" w:eastAsia="Times New Roman" w:hAnsi="Times New Roman" w:cs="Times New Roman"/>
          <w:sz w:val="28"/>
          <w:szCs w:val="28"/>
          <w:lang w:val="es-VE"/>
        </w:rPr>
      </w:pPr>
      <w:r w:rsidRPr="00C82374">
        <w:rPr>
          <w:rFonts w:ascii="Times New Roman" w:eastAsia="Times New Roman" w:hAnsi="Times New Roman" w:cs="Times New Roman"/>
          <w:sz w:val="28"/>
          <w:szCs w:val="28"/>
          <w:lang w:val="es-VE"/>
        </w:rPr>
        <w:t>Desarrollo del taller sobre asesoramiento psicopedagógico con los docentes del colegio.</w:t>
      </w:r>
    </w:p>
    <w:p w:rsidR="00C82374" w:rsidRPr="00C82374" w:rsidRDefault="00C82374" w:rsidP="00C82374">
      <w:pPr>
        <w:numPr>
          <w:ilvl w:val="0"/>
          <w:numId w:val="1"/>
        </w:numPr>
        <w:spacing w:before="100" w:beforeAutospacing="1" w:after="375" w:line="375" w:lineRule="atLeast"/>
        <w:rPr>
          <w:rFonts w:ascii="Times New Roman" w:eastAsia="Times New Roman" w:hAnsi="Times New Roman" w:cs="Times New Roman"/>
          <w:sz w:val="28"/>
          <w:szCs w:val="28"/>
          <w:lang w:val="es-VE"/>
        </w:rPr>
      </w:pPr>
      <w:r w:rsidRPr="00C82374">
        <w:rPr>
          <w:rFonts w:ascii="Times New Roman" w:eastAsia="Times New Roman" w:hAnsi="Times New Roman" w:cs="Times New Roman"/>
          <w:sz w:val="28"/>
          <w:szCs w:val="28"/>
          <w:lang w:val="es-VE"/>
        </w:rPr>
        <w:t>Jornadas de asesoría psicopedagógica para los estudiantes.</w:t>
      </w:r>
    </w:p>
    <w:p w:rsidR="00C82374" w:rsidRPr="00C82374" w:rsidRDefault="00C82374" w:rsidP="00C82374">
      <w:pPr>
        <w:spacing w:before="100" w:beforeAutospacing="1" w:after="100" w:afterAutospacing="1" w:line="240" w:lineRule="auto"/>
        <w:outlineLvl w:val="3"/>
        <w:rPr>
          <w:rFonts w:ascii="Times New Roman" w:eastAsia="Times New Roman" w:hAnsi="Times New Roman" w:cs="Times New Roman"/>
          <w:b/>
          <w:bCs/>
          <w:sz w:val="28"/>
          <w:szCs w:val="28"/>
          <w:lang w:val="es-VE"/>
        </w:rPr>
      </w:pPr>
      <w:r w:rsidRPr="00C82374">
        <w:rPr>
          <w:rFonts w:ascii="Times New Roman" w:eastAsia="Times New Roman" w:hAnsi="Times New Roman" w:cs="Times New Roman"/>
          <w:b/>
          <w:bCs/>
          <w:sz w:val="28"/>
          <w:szCs w:val="28"/>
          <w:lang w:val="es-VE"/>
        </w:rPr>
        <w:lastRenderedPageBreak/>
        <w:t>Resultados obtenidos</w:t>
      </w:r>
    </w:p>
    <w:p w:rsidR="00C82374" w:rsidRPr="00C82374" w:rsidRDefault="00C82374" w:rsidP="00C82374">
      <w:pPr>
        <w:spacing w:before="100" w:beforeAutospacing="1" w:after="100" w:afterAutospacing="1" w:line="450" w:lineRule="atLeast"/>
        <w:rPr>
          <w:rFonts w:ascii="Times New Roman" w:eastAsia="Times New Roman" w:hAnsi="Times New Roman" w:cs="Times New Roman"/>
          <w:sz w:val="28"/>
          <w:szCs w:val="28"/>
          <w:lang w:val="es-VE"/>
        </w:rPr>
      </w:pPr>
      <w:r w:rsidRPr="00C82374">
        <w:rPr>
          <w:rFonts w:ascii="Times New Roman" w:eastAsia="Times New Roman" w:hAnsi="Times New Roman" w:cs="Times New Roman"/>
          <w:sz w:val="28"/>
          <w:szCs w:val="28"/>
          <w:lang w:val="es-VE"/>
        </w:rPr>
        <w:t>Como consecuencia de la charla “Está bien pedir ayuda” los estudiantes demostraron una curiosidad positiva sobre los servicios ofrecidos por el departamento de orientación del colegio. Al mismo tiempo, los docentes adquirieron nuevas herramientas psicopedagógicas para aplicar en clases.</w:t>
      </w:r>
    </w:p>
    <w:p w:rsidR="00C82374" w:rsidRPr="00C82374" w:rsidRDefault="00C82374" w:rsidP="00C82374">
      <w:pPr>
        <w:spacing w:before="100" w:beforeAutospacing="1" w:after="100" w:afterAutospacing="1" w:line="450" w:lineRule="atLeast"/>
        <w:jc w:val="center"/>
        <w:rPr>
          <w:rFonts w:ascii="Times New Roman" w:eastAsia="Times New Roman" w:hAnsi="Times New Roman" w:cs="Times New Roman"/>
          <w:sz w:val="28"/>
          <w:szCs w:val="28"/>
          <w:lang w:val="es-VE"/>
        </w:rPr>
      </w:pPr>
      <w:r w:rsidRPr="00C82374">
        <w:rPr>
          <w:rFonts w:ascii="Times New Roman" w:eastAsia="Times New Roman" w:hAnsi="Times New Roman" w:cs="Times New Roman"/>
          <w:sz w:val="28"/>
          <w:szCs w:val="28"/>
          <w:lang w:val="es-VE"/>
        </w:rPr>
        <w:t>Iris Ruiz</w:t>
      </w:r>
      <w:r w:rsidRPr="00C82374">
        <w:rPr>
          <w:rFonts w:ascii="Times New Roman" w:eastAsia="Times New Roman" w:hAnsi="Times New Roman" w:cs="Times New Roman"/>
          <w:sz w:val="28"/>
          <w:szCs w:val="28"/>
          <w:lang w:val="es-VE"/>
        </w:rPr>
        <w:br/>
      </w:r>
      <w:r w:rsidRPr="00C82374">
        <w:rPr>
          <w:rFonts w:ascii="Times New Roman" w:eastAsia="Times New Roman" w:hAnsi="Times New Roman" w:cs="Times New Roman"/>
          <w:b/>
          <w:bCs/>
          <w:sz w:val="28"/>
          <w:szCs w:val="28"/>
          <w:lang w:val="es-VE"/>
        </w:rPr>
        <w:t>Prestador del servicio social</w:t>
      </w:r>
    </w:p>
    <w:p w:rsidR="00C82374" w:rsidRPr="00C82374" w:rsidRDefault="00C82374" w:rsidP="00C82374">
      <w:pPr>
        <w:spacing w:before="100" w:beforeAutospacing="1" w:after="100" w:afterAutospacing="1" w:line="450" w:lineRule="atLeast"/>
        <w:jc w:val="center"/>
        <w:rPr>
          <w:rFonts w:ascii="Times New Roman" w:eastAsia="Times New Roman" w:hAnsi="Times New Roman" w:cs="Times New Roman"/>
          <w:sz w:val="28"/>
          <w:szCs w:val="28"/>
          <w:lang w:val="es-VE"/>
        </w:rPr>
      </w:pPr>
      <w:r w:rsidRPr="00C82374">
        <w:rPr>
          <w:rFonts w:ascii="Times New Roman" w:eastAsia="Times New Roman" w:hAnsi="Times New Roman" w:cs="Times New Roman"/>
          <w:sz w:val="28"/>
          <w:szCs w:val="28"/>
          <w:lang w:val="es-VE"/>
        </w:rPr>
        <w:t>Luis Ramírez</w:t>
      </w:r>
      <w:r w:rsidRPr="00C82374">
        <w:rPr>
          <w:rFonts w:ascii="Times New Roman" w:eastAsia="Times New Roman" w:hAnsi="Times New Roman" w:cs="Times New Roman"/>
          <w:sz w:val="28"/>
          <w:szCs w:val="28"/>
          <w:lang w:val="es-VE"/>
        </w:rPr>
        <w:br/>
      </w:r>
      <w:r w:rsidRPr="00C82374">
        <w:rPr>
          <w:rFonts w:ascii="Times New Roman" w:eastAsia="Times New Roman" w:hAnsi="Times New Roman" w:cs="Times New Roman"/>
          <w:b/>
          <w:bCs/>
          <w:sz w:val="28"/>
          <w:szCs w:val="28"/>
          <w:lang w:val="es-VE"/>
        </w:rPr>
        <w:t>Jefe inmediato en la empresa/dependencia</w:t>
      </w:r>
    </w:p>
    <w:p w:rsidR="00C82374" w:rsidRPr="00C82374" w:rsidRDefault="00C82374" w:rsidP="00C82374">
      <w:pPr>
        <w:spacing w:before="100" w:beforeAutospacing="1" w:after="100" w:afterAutospacing="1" w:line="450" w:lineRule="atLeast"/>
        <w:jc w:val="center"/>
        <w:rPr>
          <w:rFonts w:ascii="Times New Roman" w:eastAsia="Times New Roman" w:hAnsi="Times New Roman" w:cs="Times New Roman"/>
          <w:sz w:val="28"/>
          <w:szCs w:val="28"/>
        </w:rPr>
      </w:pPr>
      <w:proofErr w:type="spellStart"/>
      <w:r w:rsidRPr="00C82374">
        <w:rPr>
          <w:rFonts w:ascii="Times New Roman" w:eastAsia="Times New Roman" w:hAnsi="Times New Roman" w:cs="Times New Roman"/>
          <w:i/>
          <w:iCs/>
          <w:sz w:val="28"/>
          <w:szCs w:val="28"/>
        </w:rPr>
        <w:t>Sello</w:t>
      </w:r>
      <w:proofErr w:type="spellEnd"/>
      <w:r w:rsidRPr="00C82374">
        <w:rPr>
          <w:rFonts w:ascii="Times New Roman" w:eastAsia="Times New Roman" w:hAnsi="Times New Roman" w:cs="Times New Roman"/>
          <w:i/>
          <w:iCs/>
          <w:sz w:val="28"/>
          <w:szCs w:val="28"/>
        </w:rPr>
        <w:t xml:space="preserve"> de la </w:t>
      </w:r>
      <w:proofErr w:type="spellStart"/>
      <w:r w:rsidRPr="00C82374">
        <w:rPr>
          <w:rFonts w:ascii="Times New Roman" w:eastAsia="Times New Roman" w:hAnsi="Times New Roman" w:cs="Times New Roman"/>
          <w:i/>
          <w:iCs/>
          <w:sz w:val="28"/>
          <w:szCs w:val="28"/>
        </w:rPr>
        <w:t>empresa</w:t>
      </w:r>
      <w:proofErr w:type="spellEnd"/>
      <w:r w:rsidRPr="00C82374">
        <w:rPr>
          <w:rFonts w:ascii="Times New Roman" w:eastAsia="Times New Roman" w:hAnsi="Times New Roman" w:cs="Times New Roman"/>
          <w:i/>
          <w:iCs/>
          <w:sz w:val="28"/>
          <w:szCs w:val="28"/>
        </w:rPr>
        <w:t>/</w:t>
      </w:r>
      <w:proofErr w:type="spellStart"/>
      <w:r w:rsidRPr="00C82374">
        <w:rPr>
          <w:rFonts w:ascii="Times New Roman" w:eastAsia="Times New Roman" w:hAnsi="Times New Roman" w:cs="Times New Roman"/>
          <w:i/>
          <w:iCs/>
          <w:sz w:val="28"/>
          <w:szCs w:val="28"/>
        </w:rPr>
        <w:t>dependencia</w:t>
      </w:r>
      <w:proofErr w:type="spellEnd"/>
    </w:p>
    <w:p w:rsidR="00F43197" w:rsidRPr="00C82374" w:rsidRDefault="00F43197">
      <w:pPr>
        <w:rPr>
          <w:rFonts w:ascii="Times New Roman" w:hAnsi="Times New Roman" w:cs="Times New Roman"/>
          <w:sz w:val="28"/>
          <w:szCs w:val="28"/>
        </w:rPr>
      </w:pPr>
    </w:p>
    <w:sectPr w:rsidR="00F43197" w:rsidRPr="00C82374" w:rsidSect="00C82374">
      <w:pgSz w:w="12240" w:h="15840"/>
      <w:pgMar w:top="1417" w:right="1701" w:bottom="1417" w:left="1701" w:header="708" w:footer="708" w:gutter="0"/>
      <w:pgBorders w:offsetFrom="page">
        <w:top w:val="thinThickSmallGap" w:sz="24" w:space="24" w:color="D9D9D9" w:themeColor="background1" w:themeShade="D9"/>
        <w:left w:val="thinThickSmallGap" w:sz="24" w:space="24" w:color="D9D9D9" w:themeColor="background1" w:themeShade="D9"/>
        <w:bottom w:val="thickThinSmallGap" w:sz="24" w:space="24" w:color="D9D9D9" w:themeColor="background1" w:themeShade="D9"/>
        <w:right w:val="thickThinSmallGap" w:sz="24" w:space="24" w:color="D9D9D9" w:themeColor="background1" w:themeShade="D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E7597"/>
    <w:multiLevelType w:val="multilevel"/>
    <w:tmpl w:val="F1D07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74"/>
    <w:rsid w:val="00C82374"/>
    <w:rsid w:val="00E54BC6"/>
    <w:rsid w:val="00F4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F36B"/>
  <w15:chartTrackingRefBased/>
  <w15:docId w15:val="{EAD56AF4-8E58-4D99-A41D-A7790F00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C823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C8237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82374"/>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C82374"/>
    <w:rPr>
      <w:b/>
      <w:bCs/>
    </w:rPr>
  </w:style>
  <w:style w:type="character" w:styleId="nfasis">
    <w:name w:val="Emphasis"/>
    <w:basedOn w:val="Fuentedeprrafopredeter"/>
    <w:uiPriority w:val="20"/>
    <w:qFormat/>
    <w:rsid w:val="00C823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97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192</Words>
  <Characters>1096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Laura</dc:creator>
  <cp:keywords/>
  <dc:description/>
  <cp:lastModifiedBy>Maria Laura</cp:lastModifiedBy>
  <cp:revision>1</cp:revision>
  <dcterms:created xsi:type="dcterms:W3CDTF">2022-08-28T22:22:00Z</dcterms:created>
  <dcterms:modified xsi:type="dcterms:W3CDTF">2022-08-28T22:45:00Z</dcterms:modified>
</cp:coreProperties>
</file>