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8D" w:rsidRPr="00672C8D" w:rsidRDefault="00672C8D" w:rsidP="00672C8D">
      <w:pPr>
        <w:pStyle w:val="NormalWeb"/>
        <w:jc w:val="center"/>
        <w:rPr>
          <w:sz w:val="32"/>
          <w:szCs w:val="32"/>
          <w:lang w:val="es-VE"/>
        </w:rPr>
      </w:pPr>
      <w:r w:rsidRPr="00672C8D">
        <w:rPr>
          <w:sz w:val="32"/>
          <w:szCs w:val="32"/>
          <w:lang w:val="es-VE"/>
        </w:rPr>
        <w:t>Plásticos y Materiales Domínguez S.A. de C.V.</w:t>
      </w:r>
      <w:r w:rsidRPr="00672C8D">
        <w:rPr>
          <w:sz w:val="32"/>
          <w:szCs w:val="32"/>
          <w:lang w:val="es-VE"/>
        </w:rPr>
        <w:br/>
        <w:t>Paseo de las Garzas #546</w:t>
      </w:r>
      <w:r w:rsidRPr="00672C8D">
        <w:rPr>
          <w:sz w:val="32"/>
          <w:szCs w:val="32"/>
          <w:lang w:val="es-VE"/>
        </w:rPr>
        <w:br/>
        <w:t>Tlaxcala, Tlaxcala</w:t>
      </w:r>
      <w:r w:rsidRPr="00672C8D">
        <w:rPr>
          <w:sz w:val="32"/>
          <w:szCs w:val="32"/>
          <w:lang w:val="es-VE"/>
        </w:rPr>
        <w:br/>
        <w:t>pmdcontacto@gmail.com</w:t>
      </w:r>
    </w:p>
    <w:p w:rsidR="00672C8D" w:rsidRDefault="00672C8D" w:rsidP="00672C8D">
      <w:pPr>
        <w:pStyle w:val="NormalWeb"/>
        <w:rPr>
          <w:sz w:val="32"/>
          <w:szCs w:val="32"/>
        </w:rPr>
      </w:pPr>
    </w:p>
    <w:p w:rsidR="00672C8D" w:rsidRPr="00672C8D" w:rsidRDefault="00672C8D" w:rsidP="00672C8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Tlaxcala, </w:t>
      </w:r>
      <w:proofErr w:type="gramStart"/>
      <w:r>
        <w:rPr>
          <w:sz w:val="32"/>
          <w:szCs w:val="32"/>
        </w:rPr>
        <w:t>12 de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septiembre</w:t>
      </w:r>
      <w:proofErr w:type="spellEnd"/>
      <w:r w:rsidRPr="00672C8D">
        <w:rPr>
          <w:sz w:val="32"/>
          <w:szCs w:val="32"/>
        </w:rPr>
        <w:t xml:space="preserve"> de 2022</w:t>
      </w:r>
    </w:p>
    <w:p w:rsidR="00672C8D" w:rsidRPr="00672C8D" w:rsidRDefault="00672C8D" w:rsidP="00672C8D">
      <w:pPr>
        <w:pStyle w:val="NormalWeb"/>
        <w:rPr>
          <w:sz w:val="32"/>
          <w:szCs w:val="32"/>
          <w:lang w:val="es-VE"/>
        </w:rPr>
      </w:pPr>
      <w:r w:rsidRPr="00672C8D">
        <w:rPr>
          <w:sz w:val="32"/>
          <w:szCs w:val="32"/>
          <w:lang w:val="es-VE"/>
        </w:rPr>
        <w:t>Javier Castro Gómez</w:t>
      </w:r>
      <w:r w:rsidRPr="00672C8D">
        <w:rPr>
          <w:sz w:val="32"/>
          <w:szCs w:val="32"/>
          <w:lang w:val="es-VE"/>
        </w:rPr>
        <w:br/>
        <w:t>Director de Administración de Crédito</w:t>
      </w:r>
      <w:r w:rsidRPr="00672C8D">
        <w:rPr>
          <w:sz w:val="32"/>
          <w:szCs w:val="32"/>
          <w:lang w:val="es-VE"/>
        </w:rPr>
        <w:br/>
        <w:t>Banco Azteca Sucursal 46</w:t>
      </w:r>
    </w:p>
    <w:p w:rsidR="00672C8D" w:rsidRPr="00672C8D" w:rsidRDefault="00672C8D" w:rsidP="00672C8D">
      <w:pPr>
        <w:pStyle w:val="NormalWeb"/>
        <w:rPr>
          <w:sz w:val="28"/>
          <w:szCs w:val="28"/>
        </w:rPr>
      </w:pPr>
      <w:proofErr w:type="spellStart"/>
      <w:r w:rsidRPr="00672C8D">
        <w:rPr>
          <w:sz w:val="28"/>
          <w:szCs w:val="28"/>
        </w:rPr>
        <w:t>Estimado</w:t>
      </w:r>
      <w:proofErr w:type="spellEnd"/>
      <w:r w:rsidRPr="00672C8D">
        <w:rPr>
          <w:sz w:val="28"/>
          <w:szCs w:val="28"/>
        </w:rPr>
        <w:t xml:space="preserve"> Sr. Castro:</w:t>
      </w:r>
    </w:p>
    <w:p w:rsidR="00672C8D" w:rsidRPr="00672C8D" w:rsidRDefault="00672C8D" w:rsidP="00672C8D">
      <w:pPr>
        <w:pStyle w:val="NormalWeb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 xml:space="preserve">Por medio de la presente hacemos constar que la </w:t>
      </w:r>
      <w:proofErr w:type="spellStart"/>
      <w:r w:rsidRPr="00672C8D">
        <w:rPr>
          <w:sz w:val="28"/>
          <w:szCs w:val="28"/>
          <w:lang w:val="es-VE"/>
        </w:rPr>
        <w:t>Srita</w:t>
      </w:r>
      <w:proofErr w:type="spellEnd"/>
      <w:r w:rsidRPr="00672C8D">
        <w:rPr>
          <w:sz w:val="28"/>
          <w:szCs w:val="28"/>
          <w:lang w:val="es-VE"/>
        </w:rPr>
        <w:t>. Amalia Gutiérrez Sandoval, de la empresa Sellos Automotrices S.A. de C.V. ha mantenido relaciones comerciales con nosotros desde el año 2005 y a la fecha.</w:t>
      </w:r>
    </w:p>
    <w:p w:rsidR="00672C8D" w:rsidRPr="00672C8D" w:rsidRDefault="00672C8D" w:rsidP="00672C8D">
      <w:pPr>
        <w:pStyle w:val="NormalWeb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 xml:space="preserve">En ese tiempo, dicha relación ha sido más que adecuada. Los pagos de los ahora 200 créditos que se le han otorgado se cumplieron en tiempo y forma, sin ningún retraso o falla de comunicación. A causa de esto, y de la excelente calidad moral de la </w:t>
      </w:r>
      <w:proofErr w:type="spellStart"/>
      <w:r w:rsidRPr="00672C8D">
        <w:rPr>
          <w:sz w:val="28"/>
          <w:szCs w:val="28"/>
          <w:lang w:val="es-VE"/>
        </w:rPr>
        <w:t>Srita</w:t>
      </w:r>
      <w:proofErr w:type="spellEnd"/>
      <w:r w:rsidRPr="00672C8D">
        <w:rPr>
          <w:sz w:val="28"/>
          <w:szCs w:val="28"/>
          <w:lang w:val="es-VE"/>
        </w:rPr>
        <w:t>. Gutiérrez es que damos fe de su confiabilidad y responsabilidad en asuntos laborales.</w:t>
      </w:r>
    </w:p>
    <w:p w:rsidR="00672C8D" w:rsidRPr="00672C8D" w:rsidRDefault="00672C8D" w:rsidP="00672C8D">
      <w:pPr>
        <w:pStyle w:val="NormalWeb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>Sírvase contactarnos en caso de alguna duda o si requiere mayor información al respecto al teléfono: 55-9847-5263, ext. 32</w:t>
      </w:r>
    </w:p>
    <w:p w:rsidR="00672C8D" w:rsidRPr="00672C8D" w:rsidRDefault="00672C8D" w:rsidP="00672C8D">
      <w:pPr>
        <w:pStyle w:val="NormalWeb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> </w:t>
      </w:r>
    </w:p>
    <w:p w:rsidR="00672C8D" w:rsidRDefault="00672C8D" w:rsidP="00672C8D">
      <w:pPr>
        <w:pStyle w:val="NormalWeb"/>
        <w:rPr>
          <w:sz w:val="28"/>
          <w:szCs w:val="28"/>
          <w:lang w:val="es-VE"/>
        </w:rPr>
      </w:pPr>
    </w:p>
    <w:p w:rsidR="00672C8D" w:rsidRPr="00672C8D" w:rsidRDefault="00672C8D" w:rsidP="00672C8D">
      <w:pPr>
        <w:pStyle w:val="NormalWeb"/>
        <w:jc w:val="center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>Agradeciendo su amable atención,</w:t>
      </w:r>
    </w:p>
    <w:p w:rsidR="00672C8D" w:rsidRPr="00672C8D" w:rsidRDefault="00672C8D" w:rsidP="00672C8D">
      <w:pPr>
        <w:pStyle w:val="NormalWeb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> </w:t>
      </w:r>
    </w:p>
    <w:p w:rsidR="003073AD" w:rsidRPr="00672C8D" w:rsidRDefault="00672C8D" w:rsidP="00672C8D">
      <w:pPr>
        <w:pStyle w:val="NormalWeb"/>
        <w:jc w:val="center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>______________________</w:t>
      </w:r>
      <w:r w:rsidRPr="00672C8D">
        <w:rPr>
          <w:sz w:val="28"/>
          <w:szCs w:val="28"/>
          <w:lang w:val="es-VE"/>
        </w:rPr>
        <w:br/>
        <w:t>Lucas Díaz Martínez</w:t>
      </w:r>
      <w:r w:rsidRPr="00672C8D">
        <w:rPr>
          <w:sz w:val="28"/>
          <w:szCs w:val="28"/>
          <w:lang w:val="es-VE"/>
        </w:rPr>
        <w:br/>
        <w:t>Director de Ventas</w:t>
      </w:r>
      <w:r w:rsidRPr="00672C8D">
        <w:rPr>
          <w:sz w:val="28"/>
          <w:szCs w:val="28"/>
          <w:lang w:val="es-VE"/>
        </w:rPr>
        <w:br/>
        <w:t>l.martinezpdm@gmail.com</w:t>
      </w:r>
      <w:bookmarkStart w:id="0" w:name="_GoBack"/>
      <w:bookmarkEnd w:id="0"/>
    </w:p>
    <w:sectPr w:rsidR="003073AD" w:rsidRPr="00672C8D" w:rsidSect="00672C8D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7E" w:rsidRDefault="00A30C7E" w:rsidP="00672C8D">
      <w:pPr>
        <w:spacing w:after="0" w:line="240" w:lineRule="auto"/>
      </w:pPr>
      <w:r>
        <w:separator/>
      </w:r>
    </w:p>
  </w:endnote>
  <w:endnote w:type="continuationSeparator" w:id="0">
    <w:p w:rsidR="00A30C7E" w:rsidRDefault="00A30C7E" w:rsidP="0067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7E" w:rsidRDefault="00A30C7E" w:rsidP="00672C8D">
      <w:pPr>
        <w:spacing w:after="0" w:line="240" w:lineRule="auto"/>
      </w:pPr>
      <w:r>
        <w:separator/>
      </w:r>
    </w:p>
  </w:footnote>
  <w:footnote w:type="continuationSeparator" w:id="0">
    <w:p w:rsidR="00A30C7E" w:rsidRDefault="00A30C7E" w:rsidP="0067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D"/>
    <w:rsid w:val="003073AD"/>
    <w:rsid w:val="00672C8D"/>
    <w:rsid w:val="00A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0A5"/>
  <w15:chartTrackingRefBased/>
  <w15:docId w15:val="{D07775C9-5420-4811-A0B4-15A16F1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C8D"/>
  </w:style>
  <w:style w:type="paragraph" w:styleId="Piedepgina">
    <w:name w:val="footer"/>
    <w:basedOn w:val="Normal"/>
    <w:link w:val="PiedepginaCar"/>
    <w:uiPriority w:val="99"/>
    <w:unhideWhenUsed/>
    <w:rsid w:val="0067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2022-09-11T23:10:00Z</dcterms:created>
  <dcterms:modified xsi:type="dcterms:W3CDTF">2022-09-11T23:24:00Z</dcterms:modified>
</cp:coreProperties>
</file>