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9DBA32" w14:paraId="27866826" wp14:textId="0FD43F2B">
      <w:pPr>
        <w:spacing w:before="0" w:beforeAutospacing="off" w:after="0" w:afterAutospacing="off"/>
        <w:jc w:val="right"/>
      </w:pPr>
      <w:r w:rsidRPr="349DBA32" w:rsidR="349DBA32">
        <w:rPr>
          <w:rFonts w:ascii="Montserrat" w:hAnsi="Montserrat" w:eastAsia="Montserrat" w:cs="Montserrat"/>
          <w:b w:val="0"/>
          <w:bCs w:val="0"/>
          <w:i w:val="0"/>
          <w:iCs w:val="0"/>
          <w:strike w:val="0"/>
          <w:dstrike w:val="0"/>
          <w:noProof w:val="0"/>
          <w:color w:val="000000" w:themeColor="text1" w:themeTint="FF" w:themeShade="FF"/>
          <w:sz w:val="22"/>
          <w:szCs w:val="22"/>
          <w:u w:val="none"/>
          <w:lang w:val="en-US"/>
        </w:rPr>
        <w:t>Balderas No. 410, CDMX.</w:t>
      </w:r>
    </w:p>
    <w:p xmlns:wp14="http://schemas.microsoft.com/office/word/2010/wordml" w:rsidP="349DBA32" w14:paraId="2B4DE556" wp14:textId="0A1A7769">
      <w:pPr>
        <w:spacing w:before="240" w:beforeAutospacing="off" w:after="240" w:afterAutospacing="off"/>
        <w:jc w:val="right"/>
      </w:pPr>
      <w:r w:rsidRPr="349DBA32" w:rsidR="349DBA32">
        <w:rPr>
          <w:rFonts w:ascii="Montserrat" w:hAnsi="Montserrat" w:eastAsia="Montserrat" w:cs="Montserrat"/>
          <w:b w:val="0"/>
          <w:bCs w:val="0"/>
          <w:i w:val="0"/>
          <w:iCs w:val="0"/>
          <w:strike w:val="0"/>
          <w:dstrike w:val="0"/>
          <w:noProof w:val="0"/>
          <w:color w:val="000000" w:themeColor="text1" w:themeTint="FF" w:themeShade="FF"/>
          <w:sz w:val="22"/>
          <w:szCs w:val="22"/>
          <w:u w:val="none"/>
          <w:lang w:val="en-US"/>
        </w:rPr>
        <w:t>18 de Junio 2023</w:t>
      </w:r>
    </w:p>
    <w:p xmlns:wp14="http://schemas.microsoft.com/office/word/2010/wordml" w:rsidP="349DBA32" w14:paraId="079E6D48" wp14:textId="2E2352D7">
      <w:pPr>
        <w:spacing w:before="240" w:beforeAutospacing="off" w:after="240" w:afterAutospacing="off"/>
        <w:jc w:val="right"/>
      </w:pPr>
      <w:r w:rsidRPr="349DBA32" w:rsidR="349DBA32">
        <w:rPr>
          <w:rFonts w:ascii="Montserrat" w:hAnsi="Montserrat" w:eastAsia="Montserrat" w:cs="Montserrat"/>
          <w:b w:val="0"/>
          <w:bCs w:val="0"/>
          <w:i w:val="0"/>
          <w:iCs w:val="0"/>
          <w:strike w:val="0"/>
          <w:dstrike w:val="0"/>
          <w:noProof w:val="0"/>
          <w:color w:val="000000" w:themeColor="text1" w:themeTint="FF" w:themeShade="FF"/>
          <w:sz w:val="22"/>
          <w:szCs w:val="22"/>
          <w:u w:val="none"/>
          <w:lang w:val="en-US"/>
        </w:rPr>
        <w:t>Sprint Software</w:t>
      </w:r>
    </w:p>
    <w:p xmlns:wp14="http://schemas.microsoft.com/office/word/2010/wordml" w:rsidP="349DBA32" w14:paraId="65BD5E5D" wp14:textId="6AED261E">
      <w:pPr>
        <w:spacing w:before="240" w:beforeAutospacing="off" w:after="240" w:afterAutospacing="off"/>
      </w:pPr>
      <w:r w:rsidRPr="349DBA32" w:rsidR="349DBA32">
        <w:rPr>
          <w:rFonts w:ascii="Montserrat" w:hAnsi="Montserrat" w:eastAsia="Montserrat" w:cs="Montserrat"/>
          <w:b w:val="0"/>
          <w:bCs w:val="0"/>
          <w:i w:val="0"/>
          <w:iCs w:val="0"/>
          <w:strike w:val="0"/>
          <w:dstrike w:val="0"/>
          <w:noProof w:val="0"/>
          <w:color w:val="000000" w:themeColor="text1" w:themeTint="FF" w:themeShade="FF"/>
          <w:sz w:val="22"/>
          <w:szCs w:val="22"/>
          <w:u w:val="none"/>
          <w:lang w:val="en-US"/>
        </w:rPr>
        <w:t>Estimado Ángelo:</w:t>
      </w:r>
    </w:p>
    <w:p xmlns:wp14="http://schemas.microsoft.com/office/word/2010/wordml" w:rsidP="349DBA32" w14:paraId="7F1593A4" wp14:textId="2D14D9E2">
      <w:pPr>
        <w:spacing w:before="240" w:beforeAutospacing="off" w:after="240" w:afterAutospacing="off"/>
      </w:pPr>
      <w:r w:rsidRPr="349DBA32" w:rsidR="349DBA32">
        <w:rPr>
          <w:rFonts w:ascii="Montserrat" w:hAnsi="Montserrat" w:eastAsia="Montserrat" w:cs="Montserrat"/>
          <w:b w:val="0"/>
          <w:bCs w:val="0"/>
          <w:i w:val="0"/>
          <w:iCs w:val="0"/>
          <w:strike w:val="0"/>
          <w:dstrike w:val="0"/>
          <w:noProof w:val="0"/>
          <w:color w:val="000000" w:themeColor="text1" w:themeTint="FF" w:themeShade="FF"/>
          <w:sz w:val="22"/>
          <w:szCs w:val="22"/>
          <w:u w:val="none"/>
          <w:lang w:val="en-US"/>
        </w:rPr>
        <w:t>Nuestro objetivo es ser la empresa dedicada al Software como servicio más accesible para su empresa. Sin embargo, algunos factores del mercado, entre ellos los elevados costos del servidor y los tipos de cambio de divisas, nos han empujado a dar el siguiente paso.</w:t>
      </w:r>
    </w:p>
    <w:p xmlns:wp14="http://schemas.microsoft.com/office/word/2010/wordml" w:rsidP="349DBA32" w14:paraId="75C54569" wp14:textId="1B93EDAA">
      <w:pPr>
        <w:spacing w:before="240" w:beforeAutospacing="off" w:after="240" w:afterAutospacing="off"/>
      </w:pPr>
      <w:r w:rsidRPr="349DBA32" w:rsidR="349DBA32">
        <w:rPr>
          <w:rFonts w:ascii="Montserrat" w:hAnsi="Montserrat" w:eastAsia="Montserrat" w:cs="Montserrat"/>
          <w:b w:val="0"/>
          <w:bCs w:val="0"/>
          <w:i w:val="0"/>
          <w:iCs w:val="0"/>
          <w:strike w:val="0"/>
          <w:dstrike w:val="0"/>
          <w:noProof w:val="0"/>
          <w:color w:val="000000" w:themeColor="text1" w:themeTint="FF" w:themeShade="FF"/>
          <w:sz w:val="22"/>
          <w:szCs w:val="22"/>
          <w:u w:val="none"/>
          <w:lang w:val="en-US"/>
        </w:rPr>
        <w:t>La constante ola de inflación también nos ha golpeado, viéndonos en la necesidad de incrementar nuestros precios. Hemos intentado retrasar lo más posible esta decisión, pero ya es momento.</w:t>
      </w:r>
    </w:p>
    <w:p xmlns:wp14="http://schemas.microsoft.com/office/word/2010/wordml" w:rsidP="349DBA32" w14:paraId="055F9471" wp14:textId="12554EC3">
      <w:pPr>
        <w:spacing w:before="240" w:beforeAutospacing="off" w:after="240" w:afterAutospacing="off"/>
      </w:pPr>
      <w:r w:rsidRPr="349DBA32" w:rsidR="349DBA32">
        <w:rPr>
          <w:rFonts w:ascii="Montserrat" w:hAnsi="Montserrat" w:eastAsia="Montserrat" w:cs="Montserrat"/>
          <w:b w:val="0"/>
          <w:bCs w:val="0"/>
          <w:i w:val="0"/>
          <w:iCs w:val="0"/>
          <w:strike w:val="0"/>
          <w:dstrike w:val="0"/>
          <w:noProof w:val="0"/>
          <w:color w:val="000000" w:themeColor="text1" w:themeTint="FF" w:themeShade="FF"/>
          <w:sz w:val="22"/>
          <w:szCs w:val="22"/>
          <w:u w:val="none"/>
          <w:lang w:val="en-US"/>
        </w:rPr>
        <w:t>Nuestros cargos por servicio aumentarán un 8% a partir del 30 de agosto. La buena noticia es, que obtendrás servicios al precio actual durante un mes más, ya que has estado mucho tiempo acompañándonos. Recibirás una notificación cuando el nuevo precio sea efectivo.</w:t>
      </w:r>
    </w:p>
    <w:p xmlns:wp14="http://schemas.microsoft.com/office/word/2010/wordml" w:rsidP="349DBA32" w14:paraId="67EAC3A2" wp14:textId="490D8FF2">
      <w:pPr>
        <w:spacing w:before="240" w:beforeAutospacing="off" w:after="240" w:afterAutospacing="off"/>
      </w:pPr>
      <w:r w:rsidRPr="349DBA32" w:rsidR="349DBA32">
        <w:rPr>
          <w:rFonts w:ascii="Montserrat" w:hAnsi="Montserrat" w:eastAsia="Montserrat" w:cs="Montserrat"/>
          <w:b w:val="0"/>
          <w:bCs w:val="0"/>
          <w:i w:val="0"/>
          <w:iCs w:val="0"/>
          <w:strike w:val="0"/>
          <w:dstrike w:val="0"/>
          <w:noProof w:val="0"/>
          <w:color w:val="000000" w:themeColor="text1" w:themeTint="FF" w:themeShade="FF"/>
          <w:sz w:val="22"/>
          <w:szCs w:val="22"/>
          <w:u w:val="none"/>
          <w:lang w:val="en-US"/>
        </w:rPr>
        <w:t>Agradecemos la confianza que has puesto en nosotros, y siempre nos mantendremos al día con nuestros estándares. Si tienes alguna pregunta, puedes comunicarte directamente conmigo.</w:t>
      </w:r>
    </w:p>
    <w:p xmlns:wp14="http://schemas.microsoft.com/office/word/2010/wordml" w:rsidP="349DBA32" w14:paraId="7F742D5C" wp14:textId="2FD81274">
      <w:pPr>
        <w:spacing w:before="240" w:beforeAutospacing="off" w:after="240" w:afterAutospacing="off"/>
      </w:pPr>
      <w:r w:rsidRPr="349DBA32" w:rsidR="349DBA32">
        <w:rPr>
          <w:rFonts w:ascii="Montserrat" w:hAnsi="Montserrat" w:eastAsia="Montserrat" w:cs="Montserrat"/>
          <w:b w:val="0"/>
          <w:bCs w:val="0"/>
          <w:i w:val="0"/>
          <w:iCs w:val="0"/>
          <w:strike w:val="0"/>
          <w:dstrike w:val="0"/>
          <w:noProof w:val="0"/>
          <w:color w:val="000000" w:themeColor="text1" w:themeTint="FF" w:themeShade="FF"/>
          <w:sz w:val="22"/>
          <w:szCs w:val="22"/>
          <w:u w:val="none"/>
          <w:lang w:val="en-US"/>
        </w:rPr>
        <w:t>Atentamente,</w:t>
      </w:r>
    </w:p>
    <w:p xmlns:wp14="http://schemas.microsoft.com/office/word/2010/wordml" w:rsidP="349DBA32" w14:paraId="07E3ED3A" wp14:textId="61C0CB36">
      <w:pPr>
        <w:spacing w:before="240" w:beforeAutospacing="off" w:after="240" w:afterAutospacing="off"/>
        <w:jc w:val="center"/>
      </w:pPr>
      <w:r w:rsidRPr="349DBA32" w:rsidR="349DBA32">
        <w:rPr>
          <w:rFonts w:ascii="Montserrat" w:hAnsi="Montserrat" w:eastAsia="Montserrat" w:cs="Montserrat"/>
          <w:b w:val="0"/>
          <w:bCs w:val="0"/>
          <w:i w:val="0"/>
          <w:iCs w:val="0"/>
          <w:strike w:val="0"/>
          <w:dstrike w:val="0"/>
          <w:noProof w:val="0"/>
          <w:color w:val="000000" w:themeColor="text1" w:themeTint="FF" w:themeShade="FF"/>
          <w:sz w:val="22"/>
          <w:szCs w:val="22"/>
          <w:u w:val="none"/>
          <w:lang w:val="en-US"/>
        </w:rPr>
        <w:t>Miguel Romero.</w:t>
      </w:r>
    </w:p>
    <w:p xmlns:wp14="http://schemas.microsoft.com/office/word/2010/wordml" w:rsidP="349DBA32" w14:paraId="4E4C7400" wp14:textId="1694DE0F">
      <w:pPr>
        <w:spacing w:before="240" w:beforeAutospacing="off" w:after="240" w:afterAutospacing="off"/>
        <w:jc w:val="center"/>
      </w:pPr>
      <w:hyperlink r:id="R3e395071a7b146c2">
        <w:r w:rsidRPr="349DBA32" w:rsidR="349DBA32">
          <w:rPr>
            <w:rStyle w:val="Hyperlink"/>
            <w:rFonts w:ascii="Montserrat" w:hAnsi="Montserrat" w:eastAsia="Montserrat" w:cs="Montserrat"/>
            <w:b w:val="0"/>
            <w:bCs w:val="0"/>
            <w:i w:val="0"/>
            <w:iCs w:val="0"/>
            <w:strike w:val="0"/>
            <w:dstrike w:val="0"/>
            <w:noProof w:val="0"/>
            <w:sz w:val="22"/>
            <w:szCs w:val="22"/>
            <w:lang w:val="en-US"/>
          </w:rPr>
          <w:t>miguel.romero@empresa.com</w:t>
        </w:r>
      </w:hyperlink>
    </w:p>
    <w:p xmlns:wp14="http://schemas.microsoft.com/office/word/2010/wordml" w:rsidP="349DBA32" w14:paraId="3DD55717" wp14:textId="5CB7C6C3">
      <w:pPr>
        <w:spacing w:before="240" w:beforeAutospacing="off" w:after="240" w:afterAutospacing="off"/>
        <w:jc w:val="center"/>
      </w:pPr>
      <w:r w:rsidRPr="349DBA32" w:rsidR="349DBA32">
        <w:rPr>
          <w:rFonts w:ascii="Montserrat" w:hAnsi="Montserrat" w:eastAsia="Montserrat" w:cs="Montserrat"/>
          <w:b w:val="0"/>
          <w:bCs w:val="0"/>
          <w:i w:val="0"/>
          <w:iCs w:val="0"/>
          <w:strike w:val="0"/>
          <w:dstrike w:val="0"/>
          <w:noProof w:val="0"/>
          <w:color w:val="000000" w:themeColor="text1" w:themeTint="FF" w:themeShade="FF"/>
          <w:sz w:val="22"/>
          <w:szCs w:val="22"/>
          <w:u w:val="none"/>
          <w:lang w:val="en-US"/>
        </w:rPr>
        <w:t>(495)868-39-84</w:t>
      </w:r>
    </w:p>
    <w:p xmlns:wp14="http://schemas.microsoft.com/office/word/2010/wordml" w:rsidP="349DBA32" w14:paraId="2C078E63" wp14:textId="45B69741">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7BF1F8"/>
    <w:rsid w:val="349DBA32"/>
    <w:rsid w:val="507BF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F1F8"/>
  <w15:chartTrackingRefBased/>
  <w15:docId w15:val="{099FAC8D-214A-442D-BBBD-1DDF0DC5C9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miguel.romero@empresa.com" TargetMode="External" Id="R3e395071a7b146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2023-06-18T21:48:00.5287005Z</dcterms:created>
  <dcterms:modified xsi:type="dcterms:W3CDTF">2023-06-18T21:51:45.5602725Z</dcterms:modified>
  <dc:creator>yeraz apkarian</dc:creator>
  <lastModifiedBy>yeraz apkarian</lastModifiedBy>
</coreProperties>
</file>